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5" w:rsidRDefault="007759B5" w:rsidP="007759B5">
      <w:pPr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О</w:t>
      </w:r>
      <w:r w:rsidR="002E67C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тчет о </w:t>
      </w:r>
      <w:proofErr w:type="spellStart"/>
      <w:r w:rsidR="002E67C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самообследовании</w:t>
      </w:r>
      <w:proofErr w:type="spellEnd"/>
      <w:r w:rsidR="002E67C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 за</w:t>
      </w:r>
      <w:r w:rsidR="000D453C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2020-</w:t>
      </w:r>
      <w:r w:rsidR="002E67C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2021</w:t>
      </w:r>
      <w:r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 год</w:t>
      </w:r>
    </w:p>
    <w:p w:rsidR="007759B5" w:rsidRDefault="007759B5" w:rsidP="007759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Отчет о результатах самообследования общеобразовательного учреждения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Часть 1. Общие сведения об образовательном учреждении</w:t>
      </w:r>
    </w:p>
    <w:p w:rsidR="007759B5" w:rsidRDefault="007759B5" w:rsidP="007759B5">
      <w:pPr>
        <w:spacing w:after="0" w:line="240" w:lineRule="auto"/>
        <w:ind w:left="1754" w:hanging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1.1.             Общие сведения об образовательном учреждении</w:t>
      </w:r>
    </w:p>
    <w:tbl>
      <w:tblPr>
        <w:tblW w:w="978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147"/>
        <w:gridCol w:w="4636"/>
      </w:tblGrid>
      <w:tr w:rsidR="007759B5" w:rsidTr="00D730F9">
        <w:trPr>
          <w:trHeight w:val="981"/>
        </w:trPr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наименование образовательного учреждения  с указанием организационно-правовой формы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имени генерал-лейтенанта В.Г. Асапова </w:t>
            </w: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Калинино Малмыжского района Кировской области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  № 43Л01, № 0001977 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0449, выдана 12 февраля  2018г.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 43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№ 0000994, регистрационный </w:t>
            </w:r>
          </w:p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458,выдано 07 марта 2018г.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ОКПО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10939824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местонахождения по СОАТО (ОКАТО)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33223828001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деятельности по ОКВЭД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85.14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4317004308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1024300608540</w:t>
            </w:r>
          </w:p>
        </w:tc>
      </w:tr>
      <w:tr w:rsidR="007759B5" w:rsidTr="00D730F9">
        <w:trPr>
          <w:trHeight w:val="11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основания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12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1963г.</w:t>
            </w:r>
          </w:p>
        </w:tc>
      </w:tr>
      <w:tr w:rsidR="007759B5" w:rsidTr="00D730F9">
        <w:trPr>
          <w:trHeight w:val="37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Местонахождение (юридический адрес):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612927, Кировская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алинино , ул. Пролетарская, д.111.</w:t>
            </w:r>
          </w:p>
        </w:tc>
      </w:tr>
      <w:tr w:rsidR="007759B5" w:rsidTr="00D730F9">
        <w:trPr>
          <w:trHeight w:val="406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Почтовый адрес (заполняется, если не совпадает с местонахождением):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E6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612927, Кировская область, </w:t>
            </w:r>
            <w:proofErr w:type="spellStart"/>
            <w:r w:rsidR="002E6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Малмыжский</w:t>
            </w:r>
            <w:proofErr w:type="spellEnd"/>
            <w:r w:rsidR="002E6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="002E6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2E6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алинино , ул. Пролетарская, д.111.</w:t>
            </w:r>
          </w:p>
          <w:p w:rsidR="002E67C3" w:rsidRDefault="002E67C3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612937, Кировская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тарыйБуртек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ул. Школьная, д.3.</w:t>
            </w:r>
          </w:p>
        </w:tc>
      </w:tr>
      <w:tr w:rsidR="007759B5" w:rsidTr="00D730F9">
        <w:trPr>
          <w:trHeight w:val="248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Междугородний телефонный код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8(83347)</w:t>
            </w:r>
          </w:p>
        </w:tc>
      </w:tr>
      <w:tr w:rsidR="007759B5" w:rsidTr="00D730F9">
        <w:trPr>
          <w:trHeight w:val="248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Телефоны для связи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8(83347) 2-62-04, 2-62-05</w:t>
            </w:r>
            <w:r w:rsidR="002E6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2-21-09(</w:t>
            </w:r>
            <w:proofErr w:type="spellStart"/>
            <w:r w:rsidR="002E6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Буртек</w:t>
            </w:r>
            <w:proofErr w:type="spellEnd"/>
            <w:r w:rsidR="002E67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7759B5" w:rsidTr="00D730F9">
        <w:trPr>
          <w:trHeight w:val="248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8(83347) 2-62-04</w:t>
            </w:r>
          </w:p>
        </w:tc>
      </w:tr>
      <w:tr w:rsidR="007759B5" w:rsidTr="00D730F9">
        <w:trPr>
          <w:trHeight w:val="232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4639B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" w:history="1">
              <w:r w:rsidR="007759B5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kalinino</w:t>
              </w:r>
              <w:r w:rsidR="007759B5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43@</w:t>
              </w:r>
              <w:r w:rsidR="007759B5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yandex</w:t>
              </w:r>
              <w:r w:rsidR="007759B5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7759B5">
                <w:rPr>
                  <w:rStyle w:val="af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775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7759B5" w:rsidTr="00D730F9">
        <w:trPr>
          <w:trHeight w:val="248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 WWW-сервера (если имеется)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://</w:t>
            </w:r>
          </w:p>
        </w:tc>
      </w:tr>
      <w:tr w:rsidR="007759B5" w:rsidTr="00D730F9">
        <w:trPr>
          <w:trHeight w:val="1723"/>
        </w:trPr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Директор:</w:t>
            </w:r>
          </w:p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фамилия:</w:t>
            </w:r>
          </w:p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имя:</w:t>
            </w:r>
          </w:p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отчество:</w:t>
            </w:r>
          </w:p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учёная степень:</w:t>
            </w:r>
          </w:p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учёное звание:</w:t>
            </w:r>
          </w:p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Кулакова</w:t>
            </w: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Ляйля</w:t>
            </w: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Масхутовна</w:t>
            </w: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8(83347) 2-62-04</w:t>
            </w:r>
          </w:p>
        </w:tc>
      </w:tr>
    </w:tbl>
    <w:p w:rsidR="007759B5" w:rsidRDefault="007759B5" w:rsidP="007759B5">
      <w:pPr>
        <w:spacing w:after="0" w:line="240" w:lineRule="auto"/>
        <w:ind w:left="1147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1.2. Перечень филиалов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417"/>
        <w:gridCol w:w="3629"/>
        <w:gridCol w:w="2077"/>
        <w:gridCol w:w="1805"/>
        <w:gridCol w:w="1792"/>
      </w:tblGrid>
      <w:tr w:rsidR="007759B5" w:rsidTr="00D730F9">
        <w:trPr>
          <w:trHeight w:val="1198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наименование филиала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Реквизиты лицензии (орган, выдавший лицензию; регистрационный номер; начало периода действия; окончание периода действия)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 начала подготовки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обучения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(полный, неполный)</w:t>
            </w:r>
          </w:p>
        </w:tc>
      </w:tr>
      <w:tr w:rsidR="007759B5" w:rsidTr="00D730F9">
        <w:trPr>
          <w:trHeight w:val="289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759B5" w:rsidTr="00D730F9">
        <w:trPr>
          <w:trHeight w:val="31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59B5" w:rsidRDefault="007759B5" w:rsidP="007759B5">
      <w:pPr>
        <w:spacing w:after="0" w:line="240" w:lineRule="auto"/>
        <w:ind w:left="1147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1.3.Перечень учредителей, ведомственная принадлежность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17"/>
        <w:gridCol w:w="2073"/>
        <w:gridCol w:w="2120"/>
        <w:gridCol w:w="1724"/>
        <w:gridCol w:w="1399"/>
        <w:gridCol w:w="2095"/>
      </w:tblGrid>
      <w:tr w:rsidR="007759B5" w:rsidTr="00D730F9">
        <w:trPr>
          <w:trHeight w:val="85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наименование учредителя по Уставу для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юридических лиц; фамилия, имя, отчество для физических лиц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Междугородний телефонный код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7759B5" w:rsidTr="00D730F9">
        <w:trPr>
          <w:trHeight w:val="207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0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0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0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0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07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0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759B5" w:rsidTr="00D730F9">
        <w:trPr>
          <w:trHeight w:val="22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2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21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администрации муниципального образования Малмыжский муниципальный район Кировской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21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612920, Кировская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алмыж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ул.Чернышевского,2а,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2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8(83347)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2-25-00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21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2-25-00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21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admmalm@kirovreg.ru</w:t>
            </w:r>
          </w:p>
        </w:tc>
      </w:tr>
    </w:tbl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Часть 2. 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C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ведения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 структуре образовательного учреждения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Указываются сведения о наименовании, уровне и направленности реализуемых образовательных программ, наполняемости классов, профильности обучения, углубленном изучении отдельных предметов.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2.1.Структура образовательного учреждения и контингент учащихся</w:t>
      </w:r>
    </w:p>
    <w:tbl>
      <w:tblPr>
        <w:tblW w:w="898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928"/>
        <w:gridCol w:w="929"/>
        <w:gridCol w:w="929"/>
        <w:gridCol w:w="929"/>
        <w:gridCol w:w="890"/>
        <w:gridCol w:w="1380"/>
      </w:tblGrid>
      <w:tr w:rsidR="007759B5" w:rsidTr="00D730F9">
        <w:trPr>
          <w:trHeight w:val="485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Количественный состав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Дошкольная группа</w:t>
            </w:r>
          </w:p>
        </w:tc>
      </w:tr>
      <w:tr w:rsidR="007759B5" w:rsidTr="00D730F9">
        <w:trPr>
          <w:trHeight w:val="233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$11.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Всего классов - комплектов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233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2E67C3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2E67C3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2E67C3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2E67C3" w:rsidRDefault="002E67C3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9B5" w:rsidTr="00D730F9">
        <w:trPr>
          <w:trHeight w:val="233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Из них:*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505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а) классы, реализующие  общеобразовательные программы, и   количество обучающихся в них (за исключением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подпунктов: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в, г)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Pr="002E67C3" w:rsidRDefault="002E67C3" w:rsidP="002E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</w:t>
            </w:r>
            <w:r w:rsidR="000D4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Pr="000D453C" w:rsidRDefault="000D453C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10/176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Pr="000D453C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20/353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505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классы с углубленным изучением предметов и количество обучающихся в них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485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классы, реализующие программы профильного  обучения, и количество обучающихся в них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485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г) классы, реализующие специальные (коррекционные) программы, и количество обучающихся в этих классах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233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$11.   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0D453C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0D453C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7/176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20/</w:t>
            </w:r>
            <w:r w:rsidR="00775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7759B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9B5" w:rsidTr="00D730F9">
        <w:trPr>
          <w:trHeight w:val="252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групп продленного дня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252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*Указывается дробью: в числителе – количество классов, в знаменателе – количество обучающихся</w:t>
      </w:r>
    </w:p>
    <w:p w:rsidR="007759B5" w:rsidRDefault="007759B5" w:rsidP="007759B5">
      <w:pPr>
        <w:spacing w:after="0" w:line="240" w:lineRule="auto"/>
        <w:ind w:left="1147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2.2. Сведения о наименовании, уровне и направленности реализуемых образовательных программ</w:t>
      </w:r>
    </w:p>
    <w:tbl>
      <w:tblPr>
        <w:tblW w:w="9795" w:type="dxa"/>
        <w:tblInd w:w="-76" w:type="dxa"/>
        <w:tblCellMar>
          <w:left w:w="0" w:type="dxa"/>
          <w:right w:w="0" w:type="dxa"/>
        </w:tblCellMar>
        <w:tblLook w:val="04A0"/>
      </w:tblPr>
      <w:tblGrid>
        <w:gridCol w:w="417"/>
        <w:gridCol w:w="2711"/>
        <w:gridCol w:w="1037"/>
        <w:gridCol w:w="1862"/>
        <w:gridCol w:w="1469"/>
        <w:gridCol w:w="650"/>
        <w:gridCol w:w="1649"/>
      </w:tblGrid>
      <w:tr w:rsidR="007759B5" w:rsidTr="00D730F9">
        <w:trPr>
          <w:trHeight w:val="30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(направленность)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предметов, изучаемых на профильном уровне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предметов, изучаемых углубленно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Наполняемость классов</w:t>
            </w:r>
          </w:p>
        </w:tc>
      </w:tr>
      <w:tr w:rsidR="007759B5" w:rsidTr="00D730F9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14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144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144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759B5" w:rsidTr="00D730F9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759B5" w:rsidTr="00D730F9">
        <w:trPr>
          <w:trHeight w:val="8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 программа дошкольного образования в группах общеразвивающей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9B5" w:rsidTr="00D730F9">
        <w:trPr>
          <w:trHeight w:val="7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Основная общеобразовательная программа начального общего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3</w:t>
            </w:r>
          </w:p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35/2=37</w:t>
            </w:r>
          </w:p>
          <w:p w:rsidR="007759B5" w:rsidRPr="000D453C" w:rsidRDefault="000D453C" w:rsidP="00D73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  <w:p w:rsidR="007759B5" w:rsidRDefault="000D453C" w:rsidP="00D73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40/3=43</w:t>
            </w:r>
          </w:p>
          <w:p w:rsidR="007759B5" w:rsidRDefault="000D453C" w:rsidP="00D73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</w:tr>
      <w:tr w:rsidR="007759B5" w:rsidTr="00D730F9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45/4=49</w:t>
            </w:r>
          </w:p>
          <w:p w:rsidR="007759B5" w:rsidRPr="000D453C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3/4=37</w:t>
            </w:r>
          </w:p>
          <w:p w:rsidR="007759B5" w:rsidRPr="000D453C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D4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7759B5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32/1=33</w:t>
            </w:r>
          </w:p>
          <w:p w:rsidR="007759B5" w:rsidRDefault="000D453C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9B5" w:rsidTr="00D730F9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9B5" w:rsidTr="00D730F9">
        <w:trPr>
          <w:trHeight w:val="22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Основная общеобразовательная программа среднего (полного) общего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9B5" w:rsidRDefault="000D453C" w:rsidP="00D73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  <w:p w:rsidR="007759B5" w:rsidRDefault="000D453C" w:rsidP="00D73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7759B5" w:rsidRDefault="007759B5" w:rsidP="007759B5">
      <w:pPr>
        <w:spacing w:after="0" w:line="240" w:lineRule="auto"/>
        <w:ind w:left="1754" w:hanging="578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2.3.         Режим работы учреждения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4259"/>
        <w:gridCol w:w="1381"/>
        <w:gridCol w:w="1380"/>
        <w:gridCol w:w="1201"/>
        <w:gridCol w:w="1514"/>
      </w:tblGrid>
      <w:tr w:rsidR="007759B5" w:rsidTr="00D730F9">
        <w:trPr>
          <w:trHeight w:val="332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Примечание </w:t>
            </w:r>
          </w:p>
        </w:tc>
      </w:tr>
      <w:tr w:rsidR="007759B5" w:rsidTr="00D730F9">
        <w:trPr>
          <w:trHeight w:val="285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учебного года (количество недель)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 - 33</w:t>
            </w:r>
          </w:p>
        </w:tc>
      </w:tr>
      <w:tr w:rsidR="007759B5" w:rsidTr="00D730F9">
        <w:trPr>
          <w:trHeight w:val="285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учебной недели (количество дней)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307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уроков (мин)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В 1 классе используется «ступенчатый» режим обучения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сентябре - октябре -</w:t>
            </w:r>
          </w:p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3 урока в день по 35 мин. каждый, в ноябре - декабре - по 4 урока по 35 мин.</w:t>
            </w:r>
          </w:p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каждый, в январе - мае - по 4 урока по 45 мин. каждый.</w:t>
            </w:r>
          </w:p>
        </w:tc>
      </w:tr>
      <w:tr w:rsidR="007759B5" w:rsidTr="00D730F9">
        <w:trPr>
          <w:trHeight w:val="615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Периодичность проведения промежуточной аттестации 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триместр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триместр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триместр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Часть 3.  Сведения о показателях, устанавливающих соответствие содержания и качества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подготовки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обучающихся требованиям федерального государственного образовательного стандарта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3.1.  Обязательный минимум содержания и сроки освоения образовательной программы</w:t>
      </w:r>
    </w:p>
    <w:p w:rsidR="007759B5" w:rsidRDefault="007759B5" w:rsidP="007759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2739"/>
        <w:gridCol w:w="3662"/>
      </w:tblGrid>
      <w:tr w:rsidR="007759B5" w:rsidTr="00D730F9">
        <w:trPr>
          <w:trHeight w:val="123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Нормативные сроки освоения ОП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Соответствие / несоответствие федеральному компоненту ГОС (с указанием № и даты распорядительного документа, утверждающего ГОС)</w:t>
            </w:r>
          </w:p>
        </w:tc>
      </w:tr>
      <w:tr w:rsidR="007759B5" w:rsidTr="00D730F9">
        <w:trPr>
          <w:trHeight w:val="125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Основная общеобразовательная  программа дошкольного образования в группах общеразвивающей направленности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759B5" w:rsidRDefault="007759B5" w:rsidP="007759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448"/>
        <w:gridCol w:w="2460"/>
        <w:gridCol w:w="3698"/>
      </w:tblGrid>
      <w:tr w:rsidR="007759B5" w:rsidTr="00D730F9">
        <w:trPr>
          <w:trHeight w:val="696"/>
        </w:trPr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ОП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Нормативные сроки освоения ОП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Соответствие / несоответствие ФГОС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 указанием № и даты распорядительного документа, утверждающего ФГОС)</w:t>
            </w:r>
          </w:p>
        </w:tc>
      </w:tr>
      <w:tr w:rsidR="007759B5" w:rsidTr="00D730F9">
        <w:trPr>
          <w:trHeight w:val="238"/>
        </w:trPr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от 06.10.2009 № 373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</w:tbl>
    <w:p w:rsidR="007759B5" w:rsidRDefault="007759B5" w:rsidP="007759B5">
      <w:pPr>
        <w:spacing w:after="0" w:line="240" w:lineRule="auto"/>
        <w:ind w:left="219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694"/>
        <w:gridCol w:w="2635"/>
        <w:gridCol w:w="3277"/>
      </w:tblGrid>
      <w:tr w:rsidR="007759B5" w:rsidTr="00D730F9">
        <w:trPr>
          <w:trHeight w:val="1071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ОП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Нормативные сроки освоения ОП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Соответствие / несоответствие федеральному компоненту ГОС (с указанием № и даты распорядительного документа, утверждающего ГОС)</w:t>
            </w:r>
          </w:p>
        </w:tc>
      </w:tr>
      <w:tr w:rsidR="007759B5" w:rsidTr="00D730F9">
        <w:trPr>
          <w:trHeight w:val="247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от 17.12.2010 № 1897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</w:t>
            </w:r>
          </w:p>
        </w:tc>
      </w:tr>
      <w:tr w:rsidR="007759B5" w:rsidTr="00D730F9">
        <w:trPr>
          <w:trHeight w:val="247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компонент государственного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2004 г</w:t>
              </w:r>
            </w:smartTag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1089</w:t>
            </w:r>
          </w:p>
        </w:tc>
      </w:tr>
      <w:tr w:rsidR="007759B5" w:rsidTr="00D730F9">
        <w:trPr>
          <w:trHeight w:val="247"/>
        </w:trPr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компонент государственного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2004 г</w:t>
              </w:r>
            </w:smartTag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1089</w:t>
            </w:r>
          </w:p>
        </w:tc>
      </w:tr>
      <w:tr w:rsidR="007759B5" w:rsidTr="00D730F9">
        <w:trPr>
          <w:trHeight w:val="247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9B5" w:rsidTr="00D730F9">
        <w:trPr>
          <w:trHeight w:val="247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59B5" w:rsidRPr="009963B5" w:rsidRDefault="007759B5" w:rsidP="007759B5">
      <w:pPr>
        <w:spacing w:after="0" w:line="240" w:lineRule="auto"/>
        <w:ind w:left="1147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63B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3.2.  Учебно-методическое обеспечение учебного процесса</w:t>
      </w:r>
    </w:p>
    <w:p w:rsidR="007759B5" w:rsidRPr="009963B5" w:rsidRDefault="007759B5" w:rsidP="007759B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79"/>
        <w:gridCol w:w="6421"/>
      </w:tblGrid>
      <w:tr w:rsidR="007759B5" w:rsidRPr="009963B5" w:rsidTr="00D730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Учебники</w:t>
            </w:r>
          </w:p>
        </w:tc>
      </w:tr>
      <w:tr w:rsidR="007759B5" w:rsidRPr="009963B5" w:rsidTr="00D730F9">
        <w:trPr>
          <w:trHeight w:val="8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1                     2                              3                        </w:t>
            </w:r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>Канакина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В.П., Горецкий В.Г. Русский язык – М.: Просвещение.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В.П., Горецкий В.Г. Русский язык –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В.П., Горецкий В.Г. Русский язык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>Канакина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В.П., Горецкий В.Г. Русский язык – М.: Просвещение</w:t>
            </w:r>
          </w:p>
        </w:tc>
      </w:tr>
      <w:tr w:rsidR="007759B5" w:rsidRPr="009963B5" w:rsidTr="00D730F9">
        <w:trPr>
          <w:trHeight w:val="4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>Литературное чтение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1                        2                3                       4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Климанова Л.Ф. Горецкий В.Г. Литературное чтение –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Климанова Л.Ф. Горецкий В.Г. Литературное чтение –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Климанова Л.Ф. Горецкий В.Г. Литературное чтение –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Климанова Л.Ф. Горецкий В.Г. Литературное чтение – М.: Просвещение</w:t>
            </w:r>
          </w:p>
        </w:tc>
      </w:tr>
      <w:tr w:rsidR="007759B5" w:rsidRPr="009963B5" w:rsidTr="00D730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Быкова Н.И., Дж. Дули. Английский язык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Быкова Н.И., Дули Дж. и др. Английский язык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Быкова Н.И., Дули Дж. и др. Английский язык – М.: Просвещение</w:t>
            </w:r>
          </w:p>
        </w:tc>
      </w:tr>
      <w:tr w:rsidR="007759B5" w:rsidRPr="009963B5" w:rsidTr="00D730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Моро М.И. Математика – М.: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Моро М.И. Математика – М.: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Моро М.И. Математика – М.: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Моро М.И. Математика – М.:  Просвещение</w:t>
            </w:r>
          </w:p>
        </w:tc>
      </w:tr>
      <w:tr w:rsidR="007759B5" w:rsidRPr="009963B5" w:rsidTr="00D730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Плешаков А.А. Окружающий мир - М: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Плешаков А.А. . Окружающий мир -  М: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Плешаков А.А. . Окружающий мир -  М: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Плешаков А.А. Окружающий мир –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9B5" w:rsidRPr="009963B5" w:rsidTr="00D730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Крицкая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Е.Д. Музыка -  М: 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Крицкая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Е.Д. Музыка -  М: 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Крицкая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Е.Д. Музыка -  М: 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Крицкая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Е.Д. Музыка - М.: Просвещение</w:t>
            </w:r>
          </w:p>
        </w:tc>
      </w:tr>
      <w:tr w:rsidR="007759B5" w:rsidRPr="009963B5" w:rsidTr="00D730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Л.А. Изобразительное искусство - 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Е.И. (под ред.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Б.М.). Изобразительное искусство - 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Горяева Н.А. (под редакцией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Б.М.) Изобразительное искусство - 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(под ред.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Б.М.) - 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России. Основы религиозных культур и светской этики. Основы светской этики – М: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9B5" w:rsidRPr="009963B5" w:rsidTr="00D730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2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Н.И., Богданова Н.В. Технология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Н.И., Богданова Н.В. Технология –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Н.И., Богданова Н.В. Технология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Н.И., Богданова Н.В. – Технология – М.: Просвещение</w:t>
            </w:r>
          </w:p>
        </w:tc>
      </w:tr>
      <w:tr w:rsidR="007759B5" w:rsidRPr="009963B5" w:rsidTr="00D730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3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Лях В.И. Физическая культура -  М.: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Лях В.И. Физическая культура -  М.: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Лях В.И. Физическая культура -  М.: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Лях В.И. Физическая культура -  М.:  Просвещение</w:t>
            </w:r>
          </w:p>
        </w:tc>
      </w:tr>
    </w:tbl>
    <w:p w:rsidR="007759B5" w:rsidRPr="009963B5" w:rsidRDefault="007759B5" w:rsidP="007759B5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</w:p>
    <w:p w:rsidR="007759B5" w:rsidRPr="009963B5" w:rsidRDefault="007759B5" w:rsidP="007759B5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9963B5">
        <w:rPr>
          <w:rFonts w:ascii="Times New Roman" w:hAnsi="Times New Roman"/>
          <w:b/>
          <w:sz w:val="20"/>
          <w:szCs w:val="20"/>
        </w:rPr>
        <w:t xml:space="preserve">                  Учебное обеспечение  основной общеобразовательной программы основного общего образования</w:t>
      </w:r>
    </w:p>
    <w:p w:rsidR="007759B5" w:rsidRPr="009963B5" w:rsidRDefault="007759B5" w:rsidP="007759B5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963B5">
        <w:rPr>
          <w:rFonts w:ascii="Times New Roman" w:hAnsi="Times New Roman"/>
          <w:b/>
          <w:sz w:val="20"/>
          <w:szCs w:val="20"/>
        </w:rPr>
        <w:t>5 - 9 классы на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0"/>
        <w:gridCol w:w="6563"/>
      </w:tblGrid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Учебники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Т.А., Баранов М.Т. Русский язык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Баранов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М.Т.,Ладыженская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Т.А.  Русский язык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Т.А. Русский язык –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С.Г. Русский язык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С.Г. Русский язык – М.: Просвещение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6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>Коровина В.Я. Литература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Коровина В.Я Литература – М.: Просвещение Коровина В.Я. Литература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Коровина В.Я. Литература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>Коровина В.Я. Литература – М.: Просвещение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язык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6              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Ваулина Ю.Е., Дули Дж. Английский язык.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Ваулина Ю.Е., Дули Дж.  Английский язык.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Ваулина Ю.Е., Дули Дж.  Английский язык. –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Ваулина Ю.Е., Дули Дж.  Английский язык.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Ваулина Ю.Е., Дули Дж.  Английский язык. – М.: Просвещение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5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6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9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7-9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Зубарева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И.И.,Мордкович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А.Г. Математика – М.: Мнемозина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Зубарева И.И., Мордкович А.Г. Математика – М.: Мнемозина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Макарычев Ю.Н. Алгебра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Мордкович А.Г. Алгебра – М.: Мнемозина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Мордкович А.Г. Алгебра – М.: Мнемозина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Л.Г. Геометрия – М.: Просвещение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Л.Л. Информатика – М.: Бином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Н.Д. Информатика и ИКТ – М.: Бином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Н.Д. Информатика и ИКТ – М.: Бином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А.А.  История Древнего мира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 История России -  М: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Е.А., Донской Г.М. История средних веков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 История России -  М: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А.Я. История Нового времени. 1500-1800.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-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Данилов А.А., История России. 19 век -  М: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А.Я. История Нового времени. 1800-1900.  - М.: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ДаниловА.А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>. История России. 20 век -  М: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Алексашкина Л.Н. Новейшая история. 20 век – начало 21 века -  М.: Мнемозина 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6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8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Боголюбов Л. Н. Обществознание - М: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Боголюбов Л.Н. Обществознание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Боголюбов Л.Н. Обществознание - М: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Боголюбов Л. Н. Обществознание - М:  Просвещение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Боголюбов Л. Н. Обществознание - М: 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Виноградова Н.Ф. Основы духовно-нравственной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куьтуры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народов России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- Граф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7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Лобжанидзе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А.А. География – М.: ПросвещениеКузнецов А.П., Савельева Л.Е., Дронов В.П. География  – М.: ПросвещениеДронов В.П., Савельева Л.Е. География – М.: ПросвещениеДронов В.П., Савельева Л.Е. География – М.: Просвещение</w:t>
            </w:r>
          </w:p>
        </w:tc>
      </w:tr>
      <w:tr w:rsidR="007759B5" w:rsidRPr="009963B5" w:rsidTr="00D730F9">
        <w:trPr>
          <w:trHeight w:val="7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А.В. Физика 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ДрофаПерышкин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А.В. Физика 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ДрофаПерышкин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А.В. Физика – М.: Дрофа</w:t>
            </w:r>
          </w:p>
        </w:tc>
      </w:tr>
      <w:tr w:rsidR="007759B5" w:rsidRPr="009963B5" w:rsidTr="00D730F9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Кузнецова Н.Е. Химия 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ГрафКузнецова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Н.Е. Химия 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8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Понамарева И.Н. Биология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ГрафПонамарева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И.Н. Биология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ГрафКонстантинов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В.М., Бабенко В.Г. Биология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ГрафСонин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Н.И., Захаров В.Б. Биология – М.: Дрофа Мамонтов С.Г. , Захаров В.Б. Биология  – М.: Дрофа 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Искусство (музыка и </w:t>
            </w:r>
            <w:proofErr w:type="gramStart"/>
            <w:r w:rsidRPr="009963B5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6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8 - 9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Сергеева Г.П., Критская Е.Д. Музыка  – М.: Просвещение Горяева Н.А. . / Под ред.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Б.М./   Изобразительное искусство – М.: Просвещение Сергеева Г.П., Критская Е.Д. Музыка – М.: Просвещение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Б.М./   Изобразительное искусство – М.: Просвещение</w:t>
            </w:r>
          </w:p>
          <w:p w:rsidR="007759B5" w:rsidRPr="009963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>Сергеева Г.П., Критская Е.Д. Музыка – М.: Просвещение</w:t>
            </w:r>
          </w:p>
          <w:p w:rsidR="007759B5" w:rsidRPr="009963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63B5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Б.М./   Изобразительное искусство  – М.: Просвещение </w:t>
            </w:r>
          </w:p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Сергеева Г.П., Критская Е.Д.  Искусство – М.: Просвещение</w:t>
            </w:r>
          </w:p>
        </w:tc>
      </w:tr>
      <w:tr w:rsidR="007759B5" w:rsidRPr="009963B5" w:rsidTr="00D730F9">
        <w:trPr>
          <w:trHeight w:val="10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Технология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 7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  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Синица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Н.В.,Симоненко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В.Д.   Технология 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ГрафСиница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  <w:proofErr w:type="gramStart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Симоненко В.Д.    Технология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ГрафСиница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Н.В ,Симоненко В.Д.    Технология 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ГрафСиница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Н.В Симоненко В.Д.    Технология – М.: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– Граф</w:t>
            </w:r>
          </w:p>
        </w:tc>
      </w:tr>
      <w:tr w:rsidR="007759B5" w:rsidRPr="009963B5" w:rsidTr="00D730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5-7</w:t>
            </w:r>
          </w:p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  8-9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М.Я. и др.     Физическая культура5-7 классы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  <w:proofErr w:type="spellStart"/>
            <w:r w:rsidRPr="009963B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9963B5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  8-9  классы – М.: Просвещение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9B5" w:rsidRPr="009963B5" w:rsidTr="00D730F9">
        <w:trPr>
          <w:trHeight w:val="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9963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5-9</w:t>
            </w:r>
          </w:p>
          <w:p w:rsidR="007759B5" w:rsidRPr="009963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Pr="009963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963B5">
              <w:rPr>
                <w:rFonts w:ascii="Times New Roman" w:hAnsi="Times New Roman"/>
                <w:sz w:val="20"/>
                <w:szCs w:val="20"/>
              </w:rPr>
              <w:t>Смирнов А.Г., Хренников Б.О. Основы безопасности жизнедеятельности  5, 6, 7, 8, 9 классы – М.: Просвещение</w:t>
            </w:r>
          </w:p>
        </w:tc>
      </w:tr>
    </w:tbl>
    <w:p w:rsidR="007759B5" w:rsidRPr="009963B5" w:rsidRDefault="007759B5" w:rsidP="007759B5">
      <w:pPr>
        <w:rPr>
          <w:rFonts w:ascii="Times New Roman" w:hAnsi="Times New Roman"/>
          <w:b/>
          <w:sz w:val="20"/>
          <w:szCs w:val="20"/>
        </w:rPr>
      </w:pPr>
    </w:p>
    <w:p w:rsidR="007759B5" w:rsidRDefault="007759B5" w:rsidP="007759B5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Учебное обеспечение основной общеобразовательной программы среднего (полного) образования</w:t>
      </w:r>
    </w:p>
    <w:p w:rsidR="007759B5" w:rsidRDefault="007759B5" w:rsidP="007759B5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10 – 11 классы на 2017 – 2018 учебный год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851"/>
        <w:gridCol w:w="6986"/>
      </w:tblGrid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Учебники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D62">
              <w:rPr>
                <w:rFonts w:ascii="Times New Roman" w:hAnsi="Times New Roman"/>
                <w:sz w:val="20"/>
                <w:szCs w:val="20"/>
              </w:rPr>
              <w:t>Гольцова</w:t>
            </w:r>
            <w:proofErr w:type="spellEnd"/>
            <w:r w:rsidRPr="00063D62">
              <w:rPr>
                <w:rFonts w:ascii="Times New Roman" w:hAnsi="Times New Roman"/>
                <w:sz w:val="20"/>
                <w:szCs w:val="20"/>
              </w:rPr>
              <w:t xml:space="preserve"> Н.Г. и др. 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  – М.: Русское слово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Ю.В. Литература (базовый и профильный уровни) – М.: Просвещение Литература 11 класс, под ред. В.П. Журавлева. – М.: Просвещение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Кауфман К.И. Английский язык (базовый уровень) - М.: Просвещение</w:t>
            </w:r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Кауфман К.И.  Английский язык (базовый уровень) - М.: Просвещение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Мордкович  А.Г. Алгебра и начала анализа  10 класс (базовый уровень и углубленный уровни) - М.: Мнемозина</w:t>
            </w:r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Мордкович  А.Г. Алгебра и начала анализа 11 класс (базовый уровень и углубленный уровни) – М.:  Мнемозина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Л.С., Бутузов В.Ф. Геометрия  10-11 классы  - М.: Просвещение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Н.Д. Информатика и ИКТ  – М.: Бином</w:t>
            </w:r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Н.Д. Информатика и ИКТ  – М.: Бином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Сахаров А.Н.,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В.И., История России  – М.: Просвещение </w:t>
            </w:r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А.А. История Россия – М.: Просвещение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 Н. Обществознание (профильный  уровень)–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Л.Н.Обществознание (профильный уровень) – М.: Просвещение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 География  – М.: Просвещение</w:t>
            </w:r>
          </w:p>
        </w:tc>
      </w:tr>
      <w:tr w:rsidR="007759B5" w:rsidTr="00D730F9">
        <w:trPr>
          <w:trHeight w:val="4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Мякишев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Б.Б. Физика 10 класс (базовый и профильный уровни) – М.: Просвещение</w:t>
            </w:r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Мякишев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Б.Б. Физика 11 класс (базовый и профильный уровни) – М.: Просвещение</w:t>
            </w:r>
          </w:p>
        </w:tc>
      </w:tr>
      <w:tr w:rsidR="007759B5" w:rsidTr="00D730F9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Химия 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Кузнецова Н.Е. Химия 10 класс (базовый уровень)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Граф</w:t>
            </w:r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Кузнецова Н.Е. Химия 11 класс (базовый уровень)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759B5" w:rsidTr="00D730F9">
        <w:trPr>
          <w:trHeight w:val="4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10- 11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В.И., Агафонов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И.Б.,Захарова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Е.Т.  Биология 10 – 11 классы (базовый уровень) – М.: Дрофа</w:t>
            </w:r>
          </w:p>
        </w:tc>
      </w:tr>
      <w:tr w:rsidR="007759B5" w:rsidTr="00D730F9">
        <w:trPr>
          <w:trHeight w:val="12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Г.И. Мировая художественная культура (базовый уровень) – М.: Дрофа</w:t>
            </w:r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Г.И.  Мировая художественная культура (базовый уровень) – М.: Дрофа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Матяж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Н.В., Симоненко В.Д. Технология 10 - 11 классы (базовый уровень)       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7759B5" w:rsidTr="00D730F9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10- 11</w:t>
            </w: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  10-11 классы (базовый уровни) – М.: Просвещение, 2011</w:t>
            </w:r>
          </w:p>
        </w:tc>
      </w:tr>
      <w:tr w:rsidR="007759B5" w:rsidTr="00D73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жизнедеятель</w:t>
            </w:r>
            <w:proofErr w:type="spellEnd"/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759B5" w:rsidRDefault="007759B5" w:rsidP="00D730F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9B5" w:rsidRDefault="007759B5" w:rsidP="00D730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А.Г. Хренников Б.О. ОБЖ (базовый уровень) – М.: Просвещение</w:t>
            </w:r>
          </w:p>
          <w:p w:rsidR="007759B5" w:rsidRDefault="007759B5" w:rsidP="00D73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А.Г. , Хренников Б.О. ОБЖ (базовый уровень) – М.: Просвещение</w:t>
            </w:r>
          </w:p>
        </w:tc>
      </w:tr>
    </w:tbl>
    <w:p w:rsidR="007759B5" w:rsidRDefault="007759B5" w:rsidP="007759B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7759B5" w:rsidRDefault="007759B5" w:rsidP="007759B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7759B5" w:rsidRDefault="007759B5" w:rsidP="007759B5">
      <w:pPr>
        <w:spacing w:after="0" w:line="240" w:lineRule="auto"/>
        <w:ind w:left="117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3.3. Результаты освоения образовательной программы</w:t>
      </w:r>
    </w:p>
    <w:p w:rsidR="007759B5" w:rsidRDefault="007759B5" w:rsidP="007759B5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3.3.1. Сведения об итоговой аттестации выпускников.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По каждой ступени образования указывается общее количество выпускников, процент общей и качественной успеваемости для общеобразовательных классов и классов, обеспечивающих дополнительную (углубленную, профильную) подготовку за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аккредитационный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период.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1432"/>
        <w:gridCol w:w="2041"/>
        <w:gridCol w:w="2006"/>
        <w:gridCol w:w="1454"/>
        <w:gridCol w:w="1480"/>
        <w:gridCol w:w="1532"/>
      </w:tblGrid>
      <w:tr w:rsidR="007759B5" w:rsidTr="00D730F9">
        <w:trPr>
          <w:trHeight w:val="663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класса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Ступень образования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общей успеваемости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обучающихся на «4» и «5»</w:t>
            </w:r>
          </w:p>
        </w:tc>
      </w:tr>
      <w:tr w:rsidR="007759B5" w:rsidTr="00D730F9">
        <w:trPr>
          <w:trHeight w:val="17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759B5" w:rsidTr="00D730F9">
        <w:trPr>
          <w:trHeight w:val="232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2019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7759B5" w:rsidTr="00D730F9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7759B5" w:rsidTr="00D730F9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59B5" w:rsidTr="00D730F9">
        <w:trPr>
          <w:trHeight w:val="217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2020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</w:tr>
      <w:tr w:rsidR="007759B5" w:rsidTr="00D730F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</w:tr>
      <w:tr w:rsidR="007759B5" w:rsidTr="00D730F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59B5" w:rsidTr="00D730F9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2020 - 2021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Pr="00D730F9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Pr="00D730F9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Pr="004B607C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7759B5" w:rsidTr="00D730F9">
        <w:trPr>
          <w:trHeight w:val="21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9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D730F9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D730F9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4B607C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</w:tr>
      <w:tr w:rsidR="007759B5" w:rsidTr="00D730F9">
        <w:trPr>
          <w:trHeight w:val="21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 11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D730F9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D730F9" w:rsidRDefault="007759B5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4B607C" w:rsidRDefault="00BB055F" w:rsidP="00D730F9">
            <w:pPr>
              <w:spacing w:after="0" w:line="21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</w:tr>
    </w:tbl>
    <w:p w:rsidR="007759B5" w:rsidRDefault="007759B5" w:rsidP="007759B5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3.3.2. Сведения о выпускниках-медалистах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Указывается количество и процент выпускников, получивших золотые и серебряные медали за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аккредитационный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период.</w:t>
      </w:r>
    </w:p>
    <w:tbl>
      <w:tblPr>
        <w:tblW w:w="9795" w:type="dxa"/>
        <w:tblCellMar>
          <w:left w:w="0" w:type="dxa"/>
          <w:right w:w="0" w:type="dxa"/>
        </w:tblCellMar>
        <w:tblLook w:val="04A0"/>
      </w:tblPr>
      <w:tblGrid>
        <w:gridCol w:w="3262"/>
        <w:gridCol w:w="7"/>
        <w:gridCol w:w="1593"/>
        <w:gridCol w:w="2465"/>
        <w:gridCol w:w="9"/>
        <w:gridCol w:w="2459"/>
      </w:tblGrid>
      <w:tr w:rsidR="007759B5" w:rsidTr="00D730F9">
        <w:trPr>
          <w:trHeight w:val="312"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6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выпускников, медалистов</w:t>
            </w:r>
          </w:p>
        </w:tc>
      </w:tr>
      <w:tr w:rsidR="007759B5" w:rsidTr="00D730F9">
        <w:trPr>
          <w:trHeight w:val="1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медали</w:t>
            </w:r>
          </w:p>
        </w:tc>
      </w:tr>
      <w:tr w:rsidR="007759B5" w:rsidTr="00D730F9">
        <w:trPr>
          <w:trHeight w:val="1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6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серебряные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6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золотые</w:t>
            </w:r>
          </w:p>
        </w:tc>
      </w:tr>
      <w:tr w:rsidR="007759B5" w:rsidTr="00D730F9">
        <w:trPr>
          <w:trHeight w:val="339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759B5" w:rsidTr="00D730F9">
        <w:trPr>
          <w:trHeight w:val="339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 – 2013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759B5" w:rsidTr="00D730F9">
        <w:trPr>
          <w:trHeight w:val="339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 – 2014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759B5" w:rsidTr="00D730F9">
        <w:trPr>
          <w:trHeight w:val="339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2014 - 2015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759B5" w:rsidTr="00D730F9">
        <w:trPr>
          <w:trHeight w:val="339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2015 - 2016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759B5" w:rsidTr="00D730F9">
        <w:trPr>
          <w:trHeight w:val="10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2016 - 2017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759B5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5"/>
        </w:trPr>
        <w:tc>
          <w:tcPr>
            <w:tcW w:w="3270" w:type="dxa"/>
            <w:gridSpan w:val="2"/>
          </w:tcPr>
          <w:p w:rsidR="007759B5" w:rsidRPr="008655D2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590" w:type="dxa"/>
          </w:tcPr>
          <w:p w:rsidR="007759B5" w:rsidRPr="008655D2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5" w:type="dxa"/>
            <w:gridSpan w:val="2"/>
          </w:tcPr>
          <w:p w:rsidR="007759B5" w:rsidRPr="008655D2" w:rsidRDefault="000301E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0" w:type="dxa"/>
          </w:tcPr>
          <w:p w:rsidR="007759B5" w:rsidRPr="008655D2" w:rsidRDefault="000301E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B055F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5"/>
        </w:trPr>
        <w:tc>
          <w:tcPr>
            <w:tcW w:w="3270" w:type="dxa"/>
            <w:gridSpan w:val="2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2018 – 2019 </w:t>
            </w:r>
          </w:p>
        </w:tc>
        <w:tc>
          <w:tcPr>
            <w:tcW w:w="1590" w:type="dxa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5" w:type="dxa"/>
            <w:gridSpan w:val="2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0" w:type="dxa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B055F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5"/>
        </w:trPr>
        <w:tc>
          <w:tcPr>
            <w:tcW w:w="3270" w:type="dxa"/>
            <w:gridSpan w:val="2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– 2020</w:t>
            </w:r>
          </w:p>
        </w:tc>
        <w:tc>
          <w:tcPr>
            <w:tcW w:w="1590" w:type="dxa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5" w:type="dxa"/>
            <w:gridSpan w:val="2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0" w:type="dxa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B055F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5"/>
        </w:trPr>
        <w:tc>
          <w:tcPr>
            <w:tcW w:w="3270" w:type="dxa"/>
            <w:gridSpan w:val="2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2020 - 2021</w:t>
            </w:r>
          </w:p>
        </w:tc>
        <w:tc>
          <w:tcPr>
            <w:tcW w:w="1590" w:type="dxa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5" w:type="dxa"/>
            <w:gridSpan w:val="2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</w:tcPr>
          <w:p w:rsidR="00BB055F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7759B5" w:rsidRDefault="007759B5" w:rsidP="007759B5">
      <w:pPr>
        <w:spacing w:after="0" w:line="240" w:lineRule="auto"/>
        <w:ind w:left="1754" w:hanging="43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3.3.3.            Результаты участия выпускников 11 классов в ЕГЭ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 каждому предмету указывается общее количество выпускников, количество выбравших предмет, количество сдавших экзамен, средний балл по учреждению.</w:t>
      </w:r>
    </w:p>
    <w:tbl>
      <w:tblPr>
        <w:tblW w:w="9708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230"/>
        <w:gridCol w:w="1785"/>
        <w:gridCol w:w="7"/>
        <w:gridCol w:w="1746"/>
        <w:gridCol w:w="1668"/>
        <w:gridCol w:w="1634"/>
        <w:gridCol w:w="1592"/>
        <w:gridCol w:w="46"/>
      </w:tblGrid>
      <w:tr w:rsidR="007759B5" w:rsidTr="00D730F9">
        <w:trPr>
          <w:trHeight w:val="528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выбравших предмет на сдачу ЕГЭ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сдавших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(по школе)</w:t>
            </w:r>
          </w:p>
        </w:tc>
      </w:tr>
      <w:tr w:rsidR="007759B5" w:rsidTr="00D730F9">
        <w:trPr>
          <w:trHeight w:val="197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9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759B5" w:rsidTr="00D730F9">
        <w:trPr>
          <w:trHeight w:val="239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BB0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18 - 2019</w:t>
            </w:r>
          </w:p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</w:tr>
      <w:tr w:rsidR="007759B5" w:rsidTr="00D730F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4,38</w:t>
            </w:r>
          </w:p>
        </w:tc>
      </w:tr>
      <w:tr w:rsidR="007759B5" w:rsidTr="00D730F9">
        <w:trPr>
          <w:trHeight w:val="3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7759B5" w:rsidTr="00D730F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BB055F" w:rsidTr="00D730F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86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BB055F" w:rsidTr="00D730F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86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77,33</w:t>
            </w:r>
          </w:p>
        </w:tc>
      </w:tr>
      <w:tr w:rsidR="00BB055F" w:rsidTr="00D730F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86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BB055F" w:rsidTr="00D730F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86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71,67</w:t>
            </w:r>
          </w:p>
        </w:tc>
      </w:tr>
      <w:tr w:rsidR="00BB055F" w:rsidTr="00D730F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Pr="00BB055F" w:rsidRDefault="00BB055F" w:rsidP="0086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69,33</w:t>
            </w:r>
          </w:p>
        </w:tc>
      </w:tr>
      <w:tr w:rsidR="00BB055F" w:rsidTr="00D730F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86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7759B5" w:rsidTr="00D730F9">
        <w:trPr>
          <w:gridAfter w:val="1"/>
          <w:wAfter w:w="46" w:type="dxa"/>
          <w:trHeight w:val="100"/>
        </w:trPr>
        <w:tc>
          <w:tcPr>
            <w:tcW w:w="9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9B5" w:rsidTr="00D730F9">
        <w:trPr>
          <w:trHeight w:val="239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2019 - 2020</w:t>
            </w:r>
          </w:p>
          <w:p w:rsidR="007759B5" w:rsidRDefault="007759B5" w:rsidP="00D730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73,11</w:t>
            </w:r>
          </w:p>
        </w:tc>
      </w:tr>
      <w:tr w:rsidR="007759B5" w:rsidTr="00D730F9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47,43</w:t>
            </w:r>
          </w:p>
        </w:tc>
      </w:tr>
      <w:tr w:rsidR="007759B5" w:rsidTr="00D730F9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7759B5" w:rsidTr="00D730F9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</w:tr>
      <w:tr w:rsidR="007759B5" w:rsidTr="00D730F9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</w:tr>
      <w:tr w:rsidR="007759B5" w:rsidTr="00D730F9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7759B5" w:rsidTr="00D730F9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BB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BB055F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1230" w:type="dxa"/>
            <w:vMerge w:val="restart"/>
          </w:tcPr>
          <w:p w:rsidR="00BB055F" w:rsidRPr="00900F9C" w:rsidRDefault="00BB055F" w:rsidP="00D730F9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785" w:type="dxa"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53" w:type="dxa"/>
            <w:gridSpan w:val="2"/>
          </w:tcPr>
          <w:p w:rsidR="00BB055F" w:rsidRPr="00900F9C" w:rsidRDefault="00BB055F" w:rsidP="00D730F9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4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gridSpan w:val="2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</w:t>
            </w:r>
          </w:p>
        </w:tc>
      </w:tr>
      <w:tr w:rsidR="00BB055F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1230" w:type="dxa"/>
            <w:vMerge/>
          </w:tcPr>
          <w:p w:rsidR="00BB055F" w:rsidRDefault="00BB055F" w:rsidP="00D730F9">
            <w:pPr>
              <w:spacing w:after="0" w:line="240" w:lineRule="auto"/>
              <w:ind w:left="111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753" w:type="dxa"/>
            <w:gridSpan w:val="2"/>
          </w:tcPr>
          <w:p w:rsidR="00BB055F" w:rsidRPr="00900F9C" w:rsidRDefault="00BB055F" w:rsidP="00D730F9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gridSpan w:val="2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</w:t>
            </w:r>
          </w:p>
        </w:tc>
      </w:tr>
      <w:tr w:rsidR="00BB055F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1230" w:type="dxa"/>
            <w:vMerge/>
          </w:tcPr>
          <w:p w:rsidR="00BB055F" w:rsidRDefault="00BB055F" w:rsidP="00D730F9">
            <w:pPr>
              <w:spacing w:after="0" w:line="240" w:lineRule="auto"/>
              <w:ind w:left="111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53" w:type="dxa"/>
            <w:gridSpan w:val="2"/>
          </w:tcPr>
          <w:p w:rsidR="00BB055F" w:rsidRPr="00900F9C" w:rsidRDefault="00BB055F" w:rsidP="00D730F9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7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gridSpan w:val="2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47,33</w:t>
            </w:r>
          </w:p>
        </w:tc>
      </w:tr>
      <w:tr w:rsidR="00BB055F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1230" w:type="dxa"/>
            <w:vMerge/>
          </w:tcPr>
          <w:p w:rsidR="00BB055F" w:rsidRDefault="00BB055F" w:rsidP="00D730F9">
            <w:pPr>
              <w:spacing w:after="0" w:line="240" w:lineRule="auto"/>
              <w:ind w:left="111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53" w:type="dxa"/>
            <w:gridSpan w:val="2"/>
          </w:tcPr>
          <w:p w:rsidR="00BB055F" w:rsidRPr="00900F9C" w:rsidRDefault="00BB055F" w:rsidP="00D730F9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gridSpan w:val="2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69,4</w:t>
            </w:r>
          </w:p>
        </w:tc>
      </w:tr>
      <w:tr w:rsidR="00BB055F" w:rsidTr="00D7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1230" w:type="dxa"/>
            <w:vMerge/>
          </w:tcPr>
          <w:p w:rsidR="00BB055F" w:rsidRDefault="00BB055F" w:rsidP="00D730F9">
            <w:pPr>
              <w:spacing w:after="0" w:line="240" w:lineRule="auto"/>
              <w:ind w:left="111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53" w:type="dxa"/>
            <w:gridSpan w:val="2"/>
          </w:tcPr>
          <w:p w:rsidR="00BB055F" w:rsidRPr="00900F9C" w:rsidRDefault="00BB055F" w:rsidP="00D730F9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gridSpan w:val="2"/>
          </w:tcPr>
          <w:p w:rsidR="00BB055F" w:rsidRPr="00F47C07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60,8</w:t>
            </w:r>
          </w:p>
        </w:tc>
      </w:tr>
      <w:tr w:rsidR="00BB055F" w:rsidTr="00BB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3"/>
        </w:trPr>
        <w:tc>
          <w:tcPr>
            <w:tcW w:w="1230" w:type="dxa"/>
            <w:vMerge/>
          </w:tcPr>
          <w:p w:rsidR="00BB055F" w:rsidRDefault="00BB055F" w:rsidP="00D730F9">
            <w:pPr>
              <w:spacing w:after="0" w:line="240" w:lineRule="auto"/>
              <w:ind w:left="111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BB055F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753" w:type="dxa"/>
            <w:gridSpan w:val="2"/>
          </w:tcPr>
          <w:p w:rsidR="00BB055F" w:rsidRDefault="00BB055F" w:rsidP="00D730F9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</w:tcPr>
          <w:p w:rsidR="00BB055F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</w:tcPr>
          <w:p w:rsidR="00BB055F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gridSpan w:val="2"/>
          </w:tcPr>
          <w:p w:rsidR="00BB055F" w:rsidRDefault="00BB055F" w:rsidP="00BB055F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61,5</w:t>
            </w:r>
          </w:p>
        </w:tc>
      </w:tr>
    </w:tbl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3.3.4.             Результаты государственной (итоговой) аттестацию выпускников 9 классов общеобразовательных учреждений в условиях единой независимой оценки качества образования</w:t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1242"/>
        <w:gridCol w:w="2128"/>
        <w:gridCol w:w="1636"/>
        <w:gridCol w:w="1758"/>
        <w:gridCol w:w="1530"/>
        <w:gridCol w:w="1381"/>
      </w:tblGrid>
      <w:tr w:rsidR="007759B5" w:rsidTr="00BB055F">
        <w:trPr>
          <w:trHeight w:val="473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выпускников, сдававших предмет 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сдавших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(по школе)</w:t>
            </w:r>
          </w:p>
        </w:tc>
      </w:tr>
      <w:tr w:rsidR="007759B5" w:rsidTr="00BB055F">
        <w:trPr>
          <w:trHeight w:val="17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line="21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2019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3,89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3,67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8655D2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8655D2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3,96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8655D2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4,67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8655D2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B055F" w:rsidTr="008655D2">
        <w:trPr>
          <w:trHeight w:val="214"/>
        </w:trPr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8655D2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B055F" w:rsidTr="00BB055F">
        <w:trPr>
          <w:trHeight w:val="3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14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55F" w:rsidRDefault="00BB055F" w:rsidP="00D730F9">
            <w:pPr>
              <w:spacing w:line="214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B055F" w:rsidTr="00BB055F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B055F" w:rsidTr="00BB055F">
        <w:trPr>
          <w:trHeight w:val="210"/>
        </w:trPr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14" w:lineRule="atLeast"/>
              <w:ind w:firstLine="39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055F" w:rsidRDefault="00BB055F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3.4. Кадровое обеспечение учебного процесса</w:t>
      </w:r>
      <w:r w:rsidR="00BB055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на 2020-2021</w:t>
      </w:r>
      <w:r w:rsidR="000301E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</w:t>
      </w:r>
      <w:proofErr w:type="gramStart"/>
      <w:r w:rsidR="000301E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.г</w:t>
      </w:r>
      <w:proofErr w:type="gramEnd"/>
      <w:r w:rsidR="000301E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од</w:t>
      </w:r>
    </w:p>
    <w:p w:rsidR="007759B5" w:rsidRDefault="007759B5" w:rsidP="007759B5">
      <w:pPr>
        <w:spacing w:after="0" w:line="240" w:lineRule="auto"/>
        <w:ind w:hanging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3.4.1.        Сведения о базовом образовании учителей и преподаваемых учебных предметах.</w:t>
      </w:r>
    </w:p>
    <w:p w:rsidR="007759B5" w:rsidRDefault="007759B5" w:rsidP="007759B5">
      <w:pPr>
        <w:spacing w:after="0" w:line="240" w:lineRule="auto"/>
        <w:ind w:right="-45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Для каждого 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учебного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  предмета по каждой образовательной программе указывается (без фамилий)</w:t>
      </w:r>
    </w:p>
    <w:p w:rsidR="007759B5" w:rsidRDefault="007759B5" w:rsidP="007759B5">
      <w:pPr>
        <w:spacing w:after="0" w:line="240" w:lineRule="auto"/>
        <w:ind w:left="750" w:hanging="3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1.   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 базовое образование 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учителя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, уровень его образования, категория, </w:t>
      </w:r>
      <w:proofErr w:type="spellStart"/>
      <w:r w:rsidR="000301E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пед</w:t>
      </w:r>
      <w:proofErr w:type="gramStart"/>
      <w:r w:rsidR="000301E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таж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, основное место работы.</w:t>
      </w:r>
    </w:p>
    <w:tbl>
      <w:tblPr>
        <w:tblW w:w="11270" w:type="dxa"/>
        <w:tblInd w:w="-1239" w:type="dxa"/>
        <w:tblCellMar>
          <w:left w:w="0" w:type="dxa"/>
          <w:right w:w="0" w:type="dxa"/>
        </w:tblCellMar>
        <w:tblLook w:val="04A0"/>
      </w:tblPr>
      <w:tblGrid>
        <w:gridCol w:w="1510"/>
        <w:gridCol w:w="1179"/>
        <w:gridCol w:w="1258"/>
        <w:gridCol w:w="3172"/>
        <w:gridCol w:w="1650"/>
        <w:gridCol w:w="1259"/>
        <w:gridCol w:w="1242"/>
      </w:tblGrid>
      <w:tr w:rsidR="008655D2" w:rsidRPr="008655D2" w:rsidTr="008655D2">
        <w:trPr>
          <w:trHeight w:val="134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F90D45" w:rsidP="00D730F9">
            <w:pPr>
              <w:spacing w:after="0" w:line="134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7759B5"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учителей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Базовое образование</w:t>
            </w:r>
          </w:p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3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Pr="008655D2" w:rsidRDefault="007759B5" w:rsidP="00D730F9">
            <w:pPr>
              <w:spacing w:after="0" w:line="134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Основное место работы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34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34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34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Стаж</w:t>
            </w:r>
          </w:p>
        </w:tc>
      </w:tr>
      <w:tr w:rsidR="008655D2" w:rsidRPr="008655D2" w:rsidTr="008655D2">
        <w:trPr>
          <w:trHeight w:val="45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5" w:lineRule="atLeast"/>
              <w:ind w:firstLine="3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5" w:lineRule="atLeast"/>
              <w:ind w:firstLine="3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5" w:lineRule="atLeast"/>
              <w:ind w:firstLine="3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5" w:lineRule="atLeast"/>
              <w:ind w:firstLine="3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5" w:lineRule="atLeast"/>
              <w:ind w:firstLine="3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5" w:lineRule="atLeast"/>
              <w:ind w:firstLine="3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655D2" w:rsidRPr="008655D2" w:rsidTr="008655D2">
        <w:trPr>
          <w:trHeight w:val="43"/>
        </w:trPr>
        <w:tc>
          <w:tcPr>
            <w:tcW w:w="1127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8655D2" w:rsidRPr="008655D2" w:rsidTr="008655D2">
        <w:trPr>
          <w:trHeight w:val="31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Окружающий мир</w:t>
            </w:r>
          </w:p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</w:t>
            </w:r>
          </w:p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</w:t>
            </w:r>
          </w:p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</w:t>
            </w:r>
          </w:p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начальных классов – 8</w:t>
            </w:r>
          </w:p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профессиональное – 2 учителя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7759B5" w:rsidRPr="008655D2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6 учителей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 - 1</w:t>
            </w:r>
          </w:p>
          <w:p w:rsidR="007759B5" w:rsidRPr="008655D2" w:rsidRDefault="00BB055F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 - 5</w:t>
            </w:r>
          </w:p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BB055F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1учитель-31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</w:p>
          <w:p w:rsidR="007759B5" w:rsidRPr="008655D2" w:rsidRDefault="00BB055F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1учитель- 20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</w:p>
          <w:p w:rsidR="007759B5" w:rsidRPr="008655D2" w:rsidRDefault="00BB055F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 – 39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</w:t>
            </w:r>
          </w:p>
          <w:p w:rsidR="007759B5" w:rsidRPr="008655D2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учитель - 37л </w:t>
            </w:r>
          </w:p>
          <w:p w:rsidR="007759B5" w:rsidRPr="008655D2" w:rsidRDefault="00BB055F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учитель- 21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  <w:p w:rsidR="00BB055F" w:rsidRPr="008655D2" w:rsidRDefault="00BB055F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 –33 г</w:t>
            </w:r>
          </w:p>
          <w:p w:rsidR="00BB055F" w:rsidRPr="008655D2" w:rsidRDefault="00BB055F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 – 29л</w:t>
            </w:r>
          </w:p>
          <w:p w:rsidR="00BB055F" w:rsidRPr="008655D2" w:rsidRDefault="00BB055F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 – 34г</w:t>
            </w:r>
          </w:p>
        </w:tc>
      </w:tr>
      <w:tr w:rsidR="008655D2" w:rsidRPr="008655D2" w:rsidTr="008655D2">
        <w:trPr>
          <w:trHeight w:val="158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Высшее 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  <w:p w:rsidR="00C67CB9" w:rsidRPr="008655D2" w:rsidRDefault="00C67CB9" w:rsidP="00D730F9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специальное -1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BB055F" w:rsidP="00BB055F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категория –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BB055F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учитель- 10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</w:t>
            </w:r>
          </w:p>
          <w:p w:rsidR="00C67CB9" w:rsidRPr="008655D2" w:rsidRDefault="00C67CB9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учитель-9л</w:t>
            </w:r>
          </w:p>
          <w:p w:rsidR="007759B5" w:rsidRPr="008655D2" w:rsidRDefault="007759B5" w:rsidP="00BB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55D2" w:rsidRPr="008655D2" w:rsidTr="008655D2">
        <w:trPr>
          <w:trHeight w:val="43"/>
        </w:trPr>
        <w:tc>
          <w:tcPr>
            <w:tcW w:w="1127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43" w:lineRule="atLeast"/>
              <w:ind w:firstLine="3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Основное</w:t>
            </w:r>
            <w:proofErr w:type="gramStart"/>
            <w:r w:rsidRPr="008655D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,</w:t>
            </w:r>
            <w:proofErr w:type="spellStart"/>
            <w:r w:rsidRPr="008655D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с</w:t>
            </w:r>
            <w:proofErr w:type="gramEnd"/>
            <w:r w:rsidRPr="008655D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реднее</w:t>
            </w:r>
            <w:proofErr w:type="spellEnd"/>
            <w:r w:rsidR="009E42A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655D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общее образование</w:t>
            </w:r>
          </w:p>
        </w:tc>
      </w:tr>
      <w:tr w:rsidR="008655D2" w:rsidRPr="008655D2" w:rsidTr="008655D2">
        <w:trPr>
          <w:trHeight w:val="181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русского языка и литературы – 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 профессиональное -3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C67CB9" w:rsidP="00D730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высшая – 2</w:t>
            </w:r>
          </w:p>
          <w:p w:rsidR="00C67CB9" w:rsidRPr="008655D2" w:rsidRDefault="00C67CB9" w:rsidP="00D730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первая-1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F90D45" w:rsidP="00D730F9">
            <w:pPr>
              <w:spacing w:after="0" w:line="18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учитель-2г</w:t>
            </w:r>
          </w:p>
          <w:p w:rsidR="007759B5" w:rsidRPr="008655D2" w:rsidRDefault="00F90D45" w:rsidP="00D730F9">
            <w:pPr>
              <w:spacing w:after="0" w:line="18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учитель- 3г</w:t>
            </w:r>
          </w:p>
          <w:p w:rsidR="007759B5" w:rsidRDefault="00F90D45" w:rsidP="00D730F9">
            <w:pPr>
              <w:spacing w:after="0" w:line="18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 – 33 г</w:t>
            </w:r>
          </w:p>
          <w:p w:rsidR="00163822" w:rsidRPr="008655D2" w:rsidRDefault="00163822" w:rsidP="00D730F9">
            <w:pPr>
              <w:spacing w:after="0" w:line="18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учитель-35</w:t>
            </w:r>
          </w:p>
        </w:tc>
      </w:tr>
      <w:tr w:rsidR="008655D2" w:rsidRPr="008655D2" w:rsidTr="008655D2">
        <w:trPr>
          <w:trHeight w:val="243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русского языка и литературы – 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1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 профессиональное -3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C67CB9" w:rsidP="00D730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высшая – 2</w:t>
            </w:r>
          </w:p>
          <w:p w:rsidR="00C67CB9" w:rsidRPr="008655D2" w:rsidRDefault="00C67CB9" w:rsidP="00D730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первая-1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F90D45" w:rsidP="00D730F9">
            <w:pPr>
              <w:spacing w:after="0" w:line="18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учитель-2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 </w:t>
            </w:r>
          </w:p>
          <w:p w:rsidR="007759B5" w:rsidRPr="008655D2" w:rsidRDefault="00F90D45" w:rsidP="00D730F9">
            <w:pPr>
              <w:spacing w:after="0" w:line="18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учитель- 3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</w:t>
            </w:r>
          </w:p>
          <w:p w:rsidR="007759B5" w:rsidRPr="008655D2" w:rsidRDefault="007759B5" w:rsidP="00D730F9">
            <w:pPr>
              <w:spacing w:after="0" w:line="18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</w:t>
            </w:r>
            <w:r w:rsidR="00F90D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 – 33</w:t>
            </w:r>
            <w:r w:rsidR="00163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 -35</w:t>
            </w:r>
          </w:p>
        </w:tc>
      </w:tr>
      <w:tr w:rsidR="008655D2" w:rsidRPr="008655D2" w:rsidTr="008655D2">
        <w:trPr>
          <w:trHeight w:val="16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Высшее </w:t>
            </w:r>
          </w:p>
          <w:p w:rsidR="007759B5" w:rsidRDefault="00163822" w:rsidP="00D730F9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- 1</w:t>
            </w:r>
          </w:p>
          <w:p w:rsidR="00163822" w:rsidRPr="008655D2" w:rsidRDefault="00163822" w:rsidP="00D730F9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 – специальное-1</w:t>
            </w:r>
          </w:p>
          <w:p w:rsidR="007759B5" w:rsidRPr="008655D2" w:rsidRDefault="007759B5" w:rsidP="00D730F9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категория – 1</w:t>
            </w:r>
          </w:p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Default="00F90D4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1учитель- 10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</w:t>
            </w:r>
          </w:p>
          <w:p w:rsidR="00163822" w:rsidRPr="008655D2" w:rsidRDefault="00163822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1учитель- 9л</w:t>
            </w:r>
          </w:p>
          <w:p w:rsidR="007759B5" w:rsidRPr="008655D2" w:rsidRDefault="007759B5" w:rsidP="00F90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55D2" w:rsidRPr="008655D2" w:rsidTr="008655D2">
        <w:trPr>
          <w:trHeight w:val="167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</w:t>
            </w:r>
            <w:r w:rsidR="00F90D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математики </w:t>
            </w: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</w:t>
            </w:r>
          </w:p>
          <w:p w:rsidR="007759B5" w:rsidRPr="008655D2" w:rsidRDefault="007759B5" w:rsidP="00D730F9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математики и информатики -1</w:t>
            </w:r>
          </w:p>
          <w:p w:rsidR="007759B5" w:rsidRPr="008655D2" w:rsidRDefault="007759B5" w:rsidP="00D73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7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90D4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профессиональное</w:t>
            </w:r>
            <w:r w:rsidR="00F90D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63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3</w:t>
            </w:r>
            <w:r w:rsidR="00F90D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учителя</w:t>
            </w: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7759B5" w:rsidRPr="008655D2" w:rsidRDefault="007759B5" w:rsidP="00D730F9">
            <w:pPr>
              <w:spacing w:after="0" w:line="167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C67CB9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категория -1</w:t>
            </w:r>
          </w:p>
          <w:p w:rsidR="007759B5" w:rsidRDefault="00F90D45" w:rsidP="00D730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Высшая </w:t>
            </w:r>
            <w:r w:rsidR="00C67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</w:t>
            </w:r>
          </w:p>
          <w:p w:rsidR="00163822" w:rsidRPr="008655D2" w:rsidRDefault="00163822" w:rsidP="00D730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F90D45" w:rsidP="00D730F9">
            <w:pPr>
              <w:spacing w:after="0" w:line="18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учитель-19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л. </w:t>
            </w:r>
          </w:p>
          <w:p w:rsidR="007759B5" w:rsidRPr="008655D2" w:rsidRDefault="00F90D45" w:rsidP="00D730F9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учитель-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</w:p>
          <w:p w:rsidR="007759B5" w:rsidRPr="008655D2" w:rsidRDefault="000E07D4" w:rsidP="00D730F9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1учитель-46</w:t>
            </w:r>
          </w:p>
        </w:tc>
      </w:tr>
      <w:tr w:rsidR="008655D2" w:rsidRPr="008655D2" w:rsidTr="008655D2">
        <w:trPr>
          <w:trHeight w:val="15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0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Высшее профессиональное  -1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 категория</w:t>
            </w:r>
          </w:p>
          <w:p w:rsidR="007759B5" w:rsidRPr="008655D2" w:rsidRDefault="007759B5" w:rsidP="00D730F9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F90D45" w:rsidP="00D730F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 </w:t>
            </w:r>
          </w:p>
          <w:p w:rsidR="007759B5" w:rsidRPr="008655D2" w:rsidRDefault="007759B5" w:rsidP="00D73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55D2" w:rsidRPr="008655D2" w:rsidTr="008655D2">
        <w:trPr>
          <w:trHeight w:val="1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истории и английского </w:t>
            </w: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языка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Высшее профессиональное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ind w:firstLine="3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F90D45" w:rsidP="00D73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39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</w:t>
            </w:r>
          </w:p>
        </w:tc>
      </w:tr>
      <w:tr w:rsidR="008655D2" w:rsidRPr="008655D2" w:rsidTr="008655D2">
        <w:trPr>
          <w:trHeight w:val="158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истории и английского языка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2" w:lineRule="atLeast"/>
              <w:ind w:firstLine="3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59B5" w:rsidRPr="008655D2" w:rsidRDefault="00C67CB9" w:rsidP="00D730F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2 г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8655D2" w:rsidRPr="008655D2" w:rsidTr="008655D2">
        <w:trPr>
          <w:trHeight w:val="161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географии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1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1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категория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0301E5" w:rsidP="00D730F9">
            <w:pPr>
              <w:spacing w:after="0" w:line="16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90D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8655D2" w:rsidRPr="008655D2" w:rsidTr="008655D2">
        <w:trPr>
          <w:trHeight w:val="158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физики и математики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8" w:lineRule="atLeast"/>
              <w:ind w:firstLine="3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F90D45" w:rsidP="00D730F9">
            <w:pPr>
              <w:spacing w:after="0" w:line="15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</w:t>
            </w:r>
          </w:p>
        </w:tc>
      </w:tr>
      <w:tr w:rsidR="008655D2" w:rsidRPr="008655D2" w:rsidTr="008655D2">
        <w:trPr>
          <w:trHeight w:val="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Хими</w:t>
            </w:r>
            <w:r w:rsidR="00163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и биология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163822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</w:t>
            </w:r>
            <w:r w:rsidR="00163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биологии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0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F90D45">
            <w:pPr>
              <w:spacing w:after="0" w:line="16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F90D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163822" w:rsidP="00D730F9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8655D2" w:rsidRPr="008655D2" w:rsidTr="008655D2">
        <w:trPr>
          <w:trHeight w:val="169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69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4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4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43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9E42A4" w:rsidP="00D730F9">
            <w:pPr>
              <w:spacing w:after="0" w:line="14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163822" w:rsidP="00D730F9">
            <w:pPr>
              <w:spacing w:after="0" w:line="14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 </w:t>
            </w:r>
          </w:p>
        </w:tc>
      </w:tr>
      <w:tr w:rsidR="008655D2" w:rsidRPr="008655D2" w:rsidTr="008655D2">
        <w:trPr>
          <w:trHeight w:val="155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55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Среднее специальное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9E42A4" w:rsidP="00D730F9">
            <w:pPr>
              <w:spacing w:after="0" w:line="15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Высшая 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163822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  <w:p w:rsidR="007759B5" w:rsidRPr="008655D2" w:rsidRDefault="007759B5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59B5" w:rsidRPr="008655D2" w:rsidRDefault="007759B5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59B5" w:rsidRPr="008655D2" w:rsidRDefault="007759B5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59B5" w:rsidRPr="008655D2" w:rsidRDefault="007759B5" w:rsidP="00D730F9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55D2" w:rsidRPr="008655D2" w:rsidTr="008655D2">
        <w:trPr>
          <w:trHeight w:val="20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ОБЖ и физкультуры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02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Высшее профессиональное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20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 категория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163822" w:rsidP="00D730F9">
            <w:pPr>
              <w:spacing w:after="0" w:line="202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г</w:t>
            </w:r>
          </w:p>
        </w:tc>
      </w:tr>
      <w:tr w:rsidR="008655D2" w:rsidRPr="008655D2" w:rsidTr="008655D2">
        <w:trPr>
          <w:trHeight w:val="1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МКОУ СОШ имени генерал-лейтенанта </w:t>
            </w:r>
            <w:proofErr w:type="spell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В.Г.Асаповас</w:t>
            </w:r>
            <w:proofErr w:type="gramStart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алининоМалмыжского</w:t>
            </w:r>
            <w:proofErr w:type="spellEnd"/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Кировской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7759B5" w:rsidP="00D730F9">
            <w:pPr>
              <w:spacing w:after="0" w:line="180" w:lineRule="atLeast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8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Высшая </w:t>
            </w:r>
          </w:p>
          <w:p w:rsidR="007759B5" w:rsidRPr="008655D2" w:rsidRDefault="007759B5" w:rsidP="00D730F9">
            <w:pPr>
              <w:spacing w:after="0" w:line="18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Pr="008655D2" w:rsidRDefault="00163822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="007759B5" w:rsidRPr="0086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 </w:t>
            </w:r>
          </w:p>
        </w:tc>
      </w:tr>
      <w:tr w:rsidR="008655D2" w:rsidRPr="008655D2" w:rsidTr="008655D2">
        <w:trPr>
          <w:trHeight w:val="1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80" w:lineRule="atLeast"/>
              <w:ind w:firstLine="34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80" w:lineRule="atLeast"/>
              <w:ind w:firstLine="397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B5" w:rsidRPr="008655D2" w:rsidRDefault="007759B5" w:rsidP="00D730F9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7759B5" w:rsidRPr="008655D2" w:rsidRDefault="007759B5" w:rsidP="007759B5">
      <w:pPr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18"/>
          <w:szCs w:val="18"/>
          <w:lang w:eastAsia="ru-RU"/>
        </w:rPr>
      </w:pPr>
    </w:p>
    <w:p w:rsidR="007759B5" w:rsidRDefault="007759B5" w:rsidP="007759B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</w:pPr>
    </w:p>
    <w:p w:rsidR="007759B5" w:rsidRDefault="007759B5" w:rsidP="007759B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3.4.2. Сведения о повышении квалификации педагогов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Указываются сведения о педагогах, повысивших квалификацию </w:t>
      </w:r>
    </w:p>
    <w:tbl>
      <w:tblPr>
        <w:tblW w:w="9705" w:type="dxa"/>
        <w:tblCellMar>
          <w:left w:w="0" w:type="dxa"/>
          <w:right w:w="0" w:type="dxa"/>
        </w:tblCellMar>
        <w:tblLook w:val="04A0"/>
      </w:tblPr>
      <w:tblGrid>
        <w:gridCol w:w="2472"/>
        <w:gridCol w:w="3477"/>
        <w:gridCol w:w="3756"/>
      </w:tblGrid>
      <w:tr w:rsidR="007759B5" w:rsidTr="00D730F9">
        <w:trPr>
          <w:trHeight w:val="323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педагогов, получивших</w:t>
            </w:r>
          </w:p>
        </w:tc>
      </w:tr>
      <w:tr w:rsidR="007759B5" w:rsidTr="00D730F9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4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высшую категорию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44" w:lineRule="atLeast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первую категорию</w:t>
            </w:r>
          </w:p>
        </w:tc>
      </w:tr>
      <w:tr w:rsidR="007759B5" w:rsidTr="00D730F9">
        <w:trPr>
          <w:trHeight w:val="323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759B5" w:rsidTr="00D730F9">
        <w:trPr>
          <w:trHeight w:val="301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2018 - 2019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163822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55F" w:rsidTr="00D730F9">
        <w:trPr>
          <w:trHeight w:val="301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BB055F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2019- 2020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163822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5F" w:rsidRDefault="00163822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759B5" w:rsidTr="00D730F9">
        <w:trPr>
          <w:trHeight w:val="301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BB055F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2020 - 2021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163822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Часть 4. Сведения о показателях деятельности образовательного учреждения, необходимых для определения его вида</w:t>
      </w:r>
    </w:p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4.1.  Реализация общеобразовательных программ.</w:t>
      </w:r>
    </w:p>
    <w:tbl>
      <w:tblPr>
        <w:tblW w:w="10020" w:type="dxa"/>
        <w:jc w:val="center"/>
        <w:tblCellMar>
          <w:left w:w="0" w:type="dxa"/>
          <w:right w:w="0" w:type="dxa"/>
        </w:tblCellMar>
        <w:tblLook w:val="04A0"/>
      </w:tblPr>
      <w:tblGrid>
        <w:gridCol w:w="3697"/>
        <w:gridCol w:w="3215"/>
        <w:gridCol w:w="3108"/>
      </w:tblGrid>
      <w:tr w:rsidR="007759B5" w:rsidTr="00D730F9">
        <w:trPr>
          <w:trHeight w:val="603"/>
          <w:jc w:val="center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авторству</w:t>
            </w:r>
          </w:p>
          <w:p w:rsidR="007759B5" w:rsidRDefault="007759B5" w:rsidP="00D730F9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направленности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Рекомендованные МОН РФ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Авторские (указать предмет)</w:t>
            </w:r>
          </w:p>
        </w:tc>
      </w:tr>
      <w:tr w:rsidR="007759B5" w:rsidTr="00D730F9">
        <w:trPr>
          <w:trHeight w:val="248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248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Начального общего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248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общего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248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 (полного) общего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248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Углубленные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175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Начального общего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175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общего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175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 (полного) общего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175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Специальные (коррекционные)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170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 профессиональной подготовки         (с указанием профессии)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497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6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общеобразовательные программы (направленность, наименование)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B5" w:rsidRDefault="007759B5" w:rsidP="00D730F9">
            <w:pPr>
              <w:spacing w:after="0" w:line="1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163"/>
          <w:jc w:val="center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9B5" w:rsidRDefault="007759B5" w:rsidP="00D730F9">
            <w:pPr>
              <w:spacing w:after="0" w:line="163" w:lineRule="atLeas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9B5" w:rsidRDefault="007759B5" w:rsidP="00D730F9">
            <w:pPr>
              <w:spacing w:after="0" w:line="163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9B5" w:rsidRDefault="007759B5" w:rsidP="00D730F9">
            <w:pPr>
              <w:spacing w:after="0" w:line="163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759B5" w:rsidRDefault="007759B5" w:rsidP="007759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4.2  Процент педагогических работников, имеющих высшую и первую квалификационную категорию (от общей численности </w:t>
      </w:r>
      <w:r w:rsidR="001638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педагогических работников</w:t>
      </w:r>
      <w:proofErr w:type="gramStart"/>
      <w:r w:rsidR="001638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)в</w:t>
      </w:r>
      <w:proofErr w:type="gramEnd"/>
      <w:r w:rsidR="001638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2020-2021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учебном году</w:t>
      </w:r>
    </w:p>
    <w:tbl>
      <w:tblPr>
        <w:tblW w:w="9630" w:type="dxa"/>
        <w:tblCellMar>
          <w:left w:w="0" w:type="dxa"/>
          <w:right w:w="0" w:type="dxa"/>
        </w:tblCellMar>
        <w:tblLook w:val="04A0"/>
      </w:tblPr>
      <w:tblGrid>
        <w:gridCol w:w="1779"/>
        <w:gridCol w:w="1355"/>
        <w:gridCol w:w="1401"/>
        <w:gridCol w:w="1376"/>
        <w:gridCol w:w="1590"/>
        <w:gridCol w:w="2129"/>
      </w:tblGrid>
      <w:tr w:rsidR="007759B5" w:rsidTr="00D730F9">
        <w:trPr>
          <w:trHeight w:val="535"/>
        </w:trPr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общеобразовательным программам</w:t>
            </w:r>
          </w:p>
        </w:tc>
        <w:tc>
          <w:tcPr>
            <w:tcW w:w="5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программам, обеспечивающим дополнительную (углубленную) подготовку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7759B5" w:rsidTr="00D730F9">
        <w:trPr>
          <w:trHeight w:val="1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5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5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основного и среднего (полного) общего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5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отдельным предметам без выделения профиля подготовки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5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предметам гуманитарного профиля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5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предметам технического или естественнонаучного профиля</w:t>
            </w:r>
          </w:p>
        </w:tc>
      </w:tr>
      <w:tr w:rsidR="007759B5" w:rsidTr="00D730F9">
        <w:trPr>
          <w:trHeight w:val="5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1.Общая численность педагогического состава.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3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E4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721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C67CB9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070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0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070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="00775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C67CB9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070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(88</w:t>
            </w:r>
            <w:r w:rsidR="00775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30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707DA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70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30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с высшей категорией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707DA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707DA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9B5" w:rsidTr="00D730F9">
        <w:trPr>
          <w:trHeight w:val="30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с первой категорией: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707DA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759B5" w:rsidRDefault="007759B5" w:rsidP="007759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4.3.  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9605" w:type="dxa"/>
        <w:tblCellMar>
          <w:left w:w="0" w:type="dxa"/>
          <w:right w:w="0" w:type="dxa"/>
        </w:tblCellMar>
        <w:tblLook w:val="04A0"/>
      </w:tblPr>
      <w:tblGrid>
        <w:gridCol w:w="1903"/>
        <w:gridCol w:w="1450"/>
        <w:gridCol w:w="21"/>
        <w:gridCol w:w="1337"/>
        <w:gridCol w:w="20"/>
        <w:gridCol w:w="1243"/>
        <w:gridCol w:w="20"/>
        <w:gridCol w:w="1570"/>
        <w:gridCol w:w="20"/>
        <w:gridCol w:w="2001"/>
        <w:gridCol w:w="20"/>
      </w:tblGrid>
      <w:tr w:rsidR="007759B5" w:rsidTr="00D730F9">
        <w:trPr>
          <w:gridAfter w:val="1"/>
          <w:wAfter w:w="20" w:type="dxa"/>
          <w:trHeight w:val="478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общеобразовательным программам</w:t>
            </w:r>
          </w:p>
        </w:tc>
        <w:tc>
          <w:tcPr>
            <w:tcW w:w="4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программам, обеспечивающим дополнительную (углубленную) подготовку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7759B5" w:rsidTr="00D730F9">
        <w:trPr>
          <w:trHeight w:val="1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759B5" w:rsidRDefault="007759B5" w:rsidP="00D730F9">
            <w:pPr>
              <w:spacing w:after="0" w:line="13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9B5" w:rsidRDefault="007759B5" w:rsidP="00D730F9">
            <w:pPr>
              <w:spacing w:after="0" w:line="13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3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основного и среднего (полного) общего образования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3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отдельным предметам без выделения профиля подготовки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39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предметам гуманитарного профиля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предметам технического или естественнонаучного профиля</w:t>
            </w:r>
          </w:p>
        </w:tc>
      </w:tr>
      <w:tr w:rsidR="007759B5" w:rsidTr="00D730F9">
        <w:trPr>
          <w:gridAfter w:val="1"/>
          <w:wAfter w:w="20" w:type="dxa"/>
          <w:trHeight w:val="4129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707DA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75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(100%)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0707DA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775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(100%)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759B5" w:rsidRPr="009963B5" w:rsidRDefault="007759B5" w:rsidP="00775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63B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4.4  Участие обучающихся в олимпиадах, конкурсах, конференциях</w:t>
      </w:r>
      <w:r w:rsidR="000707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 2020-2021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учебном году</w:t>
      </w:r>
    </w:p>
    <w:p w:rsidR="007759B5" w:rsidRDefault="007759B5" w:rsidP="007759B5">
      <w:pPr>
        <w:spacing w:after="0" w:line="240" w:lineRule="auto"/>
        <w:ind w:left="750" w:hanging="360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  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45"/>
        <w:gridCol w:w="2949"/>
        <w:gridCol w:w="1985"/>
        <w:gridCol w:w="2268"/>
        <w:gridCol w:w="1984"/>
      </w:tblGrid>
      <w:tr w:rsidR="000707DA" w:rsidRPr="000707DA" w:rsidTr="00E55693">
        <w:tc>
          <w:tcPr>
            <w:tcW w:w="9747" w:type="dxa"/>
            <w:gridSpan w:val="6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/>
                <w:sz w:val="20"/>
                <w:szCs w:val="20"/>
              </w:rPr>
              <w:t>Международный уровень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/>
                <w:sz w:val="20"/>
                <w:szCs w:val="20"/>
              </w:rPr>
              <w:t>Название конкурса, олимпиады, конференции, соревнования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/>
                <w:sz w:val="20"/>
                <w:szCs w:val="20"/>
              </w:rPr>
              <w:t>Награда, место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</w:tr>
      <w:tr w:rsidR="000707DA" w:rsidRPr="000707DA" w:rsidTr="00E55693">
        <w:trPr>
          <w:trHeight w:val="495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07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Международная игра – конкурс «Русский медвежонок – языкознание для всех»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07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(66 учащихся)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по Кировской области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Лоншакова Ангелина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0707DA" w:rsidRPr="000707DA" w:rsidTr="00E55693">
        <w:trPr>
          <w:trHeight w:val="51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 по РФ</w:t>
            </w:r>
          </w:p>
        </w:tc>
        <w:tc>
          <w:tcPr>
            <w:tcW w:w="2268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Казанцева Ольга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А.И.</w:t>
            </w:r>
          </w:p>
        </w:tc>
      </w:tr>
      <w:tr w:rsidR="000707DA" w:rsidRPr="000707DA" w:rsidTr="00E55693">
        <w:trPr>
          <w:trHeight w:val="85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2 степени по Кировской области</w:t>
            </w:r>
          </w:p>
        </w:tc>
        <w:tc>
          <w:tcPr>
            <w:tcW w:w="2268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24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по Кировской 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А.И.</w:t>
            </w:r>
          </w:p>
        </w:tc>
      </w:tr>
      <w:tr w:rsidR="000707DA" w:rsidRPr="000707DA" w:rsidTr="00E55693">
        <w:trPr>
          <w:trHeight w:val="46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 по РФ</w:t>
            </w:r>
          </w:p>
        </w:tc>
        <w:tc>
          <w:tcPr>
            <w:tcW w:w="2268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Девятова Арина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Лапшина Т.С.</w:t>
            </w:r>
          </w:p>
        </w:tc>
      </w:tr>
      <w:tr w:rsidR="000707DA" w:rsidRPr="000707DA" w:rsidTr="00E55693">
        <w:trPr>
          <w:trHeight w:val="348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по Кировской области</w:t>
            </w:r>
          </w:p>
        </w:tc>
        <w:tc>
          <w:tcPr>
            <w:tcW w:w="2268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79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по Кировской области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Пономарев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Артемий</w:t>
            </w:r>
            <w:proofErr w:type="spellEnd"/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Набиуллин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Данилова Елизавета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Булкина В.Ш.</w:t>
            </w:r>
          </w:p>
        </w:tc>
      </w:tr>
      <w:tr w:rsidR="000707DA" w:rsidRPr="000707DA" w:rsidTr="00E55693">
        <w:trPr>
          <w:trHeight w:val="18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Иванов Захар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Дьяконова Н.А.</w:t>
            </w:r>
          </w:p>
        </w:tc>
      </w:tr>
      <w:tr w:rsidR="000707DA" w:rsidRPr="000707DA" w:rsidTr="00E55693">
        <w:trPr>
          <w:trHeight w:val="252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Похвальный отзыв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по Кировской области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Исрафилова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48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Зобнина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4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за 2 место в районе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600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Международный игровой конкурс по литературе «Пегас»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(57 учащихся)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за 2 место в регионе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Киселев Константин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Лапшина Т.С.</w:t>
            </w:r>
          </w:p>
        </w:tc>
      </w:tr>
      <w:tr w:rsidR="000707DA" w:rsidRPr="000707DA" w:rsidTr="00E55693">
        <w:trPr>
          <w:trHeight w:val="52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за 1 место в районе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Мышкина София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Савиных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Виталина</w:t>
            </w:r>
            <w:proofErr w:type="spellEnd"/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Валиева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Кудрявцев Данил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Зобнина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Васина Анастасия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Шмакова И.Н.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Кулакова Л.М.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Васильева А.И.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Лапшина Т.С.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Васильева А.И.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Лапшина Т.С.</w:t>
            </w:r>
          </w:p>
        </w:tc>
      </w:tr>
      <w:tr w:rsidR="000707DA" w:rsidRPr="000707DA" w:rsidTr="00E55693">
        <w:trPr>
          <w:trHeight w:val="525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Международный игровой конкурс   по истории мировой художественной культуры «Золотое руно»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(83    учащихся)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(регион)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Киселев Константин</w:t>
            </w: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ИсангильдинИнсаф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24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за 1 место в районе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Лоншакова Ангелина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0707DA" w:rsidRPr="000707DA" w:rsidTr="00E55693">
        <w:trPr>
          <w:trHeight w:val="30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Ахметова Алина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</w:p>
        </w:tc>
      </w:tr>
      <w:tr w:rsidR="000707DA" w:rsidRPr="000707DA" w:rsidTr="00E55693">
        <w:trPr>
          <w:trHeight w:val="27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Казанцева Ольга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Д.Р.</w:t>
            </w:r>
          </w:p>
        </w:tc>
      </w:tr>
      <w:tr w:rsidR="000707DA" w:rsidRPr="000707DA" w:rsidTr="00E55693">
        <w:trPr>
          <w:trHeight w:val="264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Зобнина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146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Васина Анастасия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Н.И.</w:t>
            </w:r>
          </w:p>
        </w:tc>
      </w:tr>
      <w:tr w:rsidR="000707DA" w:rsidRPr="000707DA" w:rsidTr="00E55693">
        <w:trPr>
          <w:trHeight w:val="258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Международный игровой конкурс «Человек и природа» 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Иванов Захар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Дьяконова Н.А.</w:t>
            </w:r>
          </w:p>
        </w:tc>
      </w:tr>
      <w:tr w:rsidR="000707DA" w:rsidRPr="000707DA" w:rsidTr="00E55693">
        <w:trPr>
          <w:trHeight w:val="55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Валишин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555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Международная олимпиада «Интеллектуал»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3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Гайфутдинова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Ф.Ф.</w:t>
            </w:r>
          </w:p>
        </w:tc>
      </w:tr>
      <w:tr w:rsidR="000707DA" w:rsidRPr="000707DA" w:rsidTr="00E55693">
        <w:trPr>
          <w:trHeight w:val="295"/>
        </w:trPr>
        <w:tc>
          <w:tcPr>
            <w:tcW w:w="9747" w:type="dxa"/>
            <w:gridSpan w:val="6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0707DA" w:rsidRPr="000707DA" w:rsidTr="00E55693">
        <w:trPr>
          <w:trHeight w:val="237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математический конкурс - игра «Кенгуру»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(69 учащихся)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Шакиров Максим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0707DA" w:rsidRPr="000707DA" w:rsidTr="00E55693">
        <w:trPr>
          <w:trHeight w:val="30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Платунова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</w:p>
        </w:tc>
      </w:tr>
      <w:tr w:rsidR="000707DA" w:rsidRPr="000707DA" w:rsidTr="00E55693">
        <w:trPr>
          <w:trHeight w:val="639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Казанцева Ольга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Дягилева Л.В.</w:t>
            </w:r>
          </w:p>
        </w:tc>
      </w:tr>
      <w:tr w:rsidR="000707DA" w:rsidRPr="000707DA" w:rsidTr="00E55693">
        <w:trPr>
          <w:trHeight w:val="639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  <w:r w:rsidR="0098444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Крюкова Евгения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за 1 место в районе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ХабироваРиана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Исрафилова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1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Короткова Ирина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Э.Р.</w:t>
            </w:r>
          </w:p>
        </w:tc>
      </w:tr>
      <w:tr w:rsidR="000707DA" w:rsidRPr="000707DA" w:rsidTr="00E55693">
        <w:trPr>
          <w:trHeight w:val="639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за 3 место в районе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Дубинина Мария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1590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Олимпиада ФГОСТЕСТ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победителя по математике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(2 место);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литературному чтению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(1 место);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риторике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Алиса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159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победителей по математике (1,2 место) и информатике (1,2,3 место)</w:t>
            </w:r>
          </w:p>
        </w:tc>
        <w:tc>
          <w:tcPr>
            <w:tcW w:w="2268" w:type="dxa"/>
          </w:tcPr>
          <w:p w:rsidR="000707DA" w:rsidRPr="000707DA" w:rsidRDefault="000707DA" w:rsidP="00984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Альтапова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Калимуллин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Адель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КорюковаСамира</w:t>
            </w:r>
            <w:proofErr w:type="spellEnd"/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Якупов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Ислам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Морозова Анна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Дегтерева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  <w:r w:rsidR="0098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Коновалова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0707DA" w:rsidRPr="000707DA" w:rsidTr="00E55693">
        <w:trPr>
          <w:trHeight w:val="103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Дипломы победителей по русскому языку 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Гомоюнова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33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по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географии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Д.Р.</w:t>
            </w:r>
          </w:p>
        </w:tc>
      </w:tr>
      <w:tr w:rsidR="000707DA" w:rsidRPr="000707DA" w:rsidTr="00E55693">
        <w:trPr>
          <w:trHeight w:val="267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региональных победителей: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Рупасова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Я.Е.</w:t>
            </w:r>
          </w:p>
        </w:tc>
      </w:tr>
      <w:tr w:rsidR="000707DA" w:rsidRPr="000707DA" w:rsidTr="00E55693">
        <w:trPr>
          <w:trHeight w:val="227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E55693">
        <w:trPr>
          <w:trHeight w:val="237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Гомоюнова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46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Гомоюнова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А.И.</w:t>
            </w:r>
          </w:p>
        </w:tc>
      </w:tr>
      <w:tr w:rsidR="000707DA" w:rsidRPr="000707DA" w:rsidTr="00E55693">
        <w:trPr>
          <w:trHeight w:val="506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Гомоюнова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E55693">
        <w:trPr>
          <w:trHeight w:val="25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Алиса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24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Гайфутдинова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Ф.Ф.</w:t>
            </w:r>
          </w:p>
        </w:tc>
      </w:tr>
      <w:tr w:rsidR="000707DA" w:rsidRPr="000707DA" w:rsidTr="00E55693">
        <w:trPr>
          <w:trHeight w:val="30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Д.Р.</w:t>
            </w:r>
          </w:p>
        </w:tc>
      </w:tr>
      <w:tr w:rsidR="000707DA" w:rsidRPr="000707DA" w:rsidTr="00E55693">
        <w:trPr>
          <w:trHeight w:val="324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Викторина «Профессии»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Диплом победителя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Веретенникова Алиса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324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Викторина «Фразеологизмы»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Бадина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Лия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750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Викторина «Человек и космос»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Алиса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Литературный марафон «Творчество А.С.Пушкина»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победителей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(1,2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Ростокина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Бадина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Лия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Викторина «Мир вокруг нас. Домашние животные»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Диплом победителя 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Алиса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Марафон «Звуки и буквы»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Алиса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. Олимпиада по русскому языку 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Брагин Максим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>. Олимпиада по окружающему миру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Рябчикова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495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>. Олимпиада «Юный предприниматель и финансовая грамотность»</w:t>
            </w:r>
          </w:p>
        </w:tc>
        <w:tc>
          <w:tcPr>
            <w:tcW w:w="1985" w:type="dxa"/>
            <w:vMerge w:val="restart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Платунова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Ахметова Алина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22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Краснов Никита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33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Дегтерева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539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>. Краеведческая олимпиада для 3 класса.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Платунова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</w:p>
        </w:tc>
      </w:tr>
      <w:tr w:rsidR="000707DA" w:rsidRPr="000707DA" w:rsidTr="00E55693">
        <w:trPr>
          <w:trHeight w:val="33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Дегтерева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Учи.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>арафон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«Поход за знаниями»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Рябчикова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</w:p>
        </w:tc>
      </w:tr>
      <w:tr w:rsidR="000707DA" w:rsidRPr="000707DA" w:rsidTr="00E55693">
        <w:trPr>
          <w:trHeight w:val="834"/>
        </w:trPr>
        <w:tc>
          <w:tcPr>
            <w:tcW w:w="561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49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Всероссийская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>лимпиада «Безопасная дорога»</w:t>
            </w: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 Егор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Кунаева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Иванов Захар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Дьяконова Н.А.</w:t>
            </w:r>
          </w:p>
        </w:tc>
      </w:tr>
      <w:tr w:rsidR="000707DA" w:rsidRPr="000707DA" w:rsidTr="00E55693">
        <w:trPr>
          <w:trHeight w:val="270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Мухамедзянов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Динар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БагаутдиновТимерхан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Демакова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0707DA" w:rsidRPr="000707DA" w:rsidTr="00E55693">
        <w:trPr>
          <w:trHeight w:val="2251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победителей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Калимуллин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Адель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Морозова Анна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Чистяков Даниил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Якупов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Ислам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Напольских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Пролеев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Тимур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Дегтерева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0707DA" w:rsidRPr="000707DA" w:rsidTr="00E55693">
        <w:trPr>
          <w:trHeight w:val="285"/>
        </w:trPr>
        <w:tc>
          <w:tcPr>
            <w:tcW w:w="561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Лоншакова Ангелина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Учи.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>бразовательный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марафон «Затерянная Атлантида» 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 место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2 место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Калимуллин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Адель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Напольских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Альтапова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Марафон «Навстречу космосу»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Гизатуллин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конкурс, посвящённый Дню защитника Отечества</w:t>
            </w:r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"Будем Родину любить, будем Родине служить!"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Ученики 10 класса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открытый конкурс детско-юношеского творчества «Александр Невский – сын земли русской»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экологический диктант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Киселев Константин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Короткова Ирина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конкурс чтецов «Так пусть звучит мелодия стиха»</w:t>
            </w:r>
          </w:p>
        </w:tc>
        <w:tc>
          <w:tcPr>
            <w:tcW w:w="1985" w:type="dxa"/>
          </w:tcPr>
          <w:p w:rsidR="000707DA" w:rsidRPr="000707DA" w:rsidRDefault="000707DA" w:rsidP="00E55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Саламатов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конкурс исполнителей музыкальных и литературных произведений «Живая память о войне…»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Саламатов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Всероссийский экологический конкурс «В родной природе столько красоты! 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Киселев Константин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II Всероссийский эколого-краеведческий конкурс «Река весны – река жизни»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Киселев Константин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конкурс рисунков «Я расту с душой художника»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Гладышева Марина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«Победу труженики тыла ковали праведным трудом…»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Киселев Константин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Рукавишникова Алена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краеведческий конкурс «В краю моем история России…»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Гладышева Марина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конкурс, посвящённый Международному женскому дню 8 Марта «Месяц март и день восьмой...»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Ученики 10 класса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VIII Всероссийский конкурс «ТЫ ГЕНИЙ»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тест на знание Конституции РФ 2020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Учащиеся школы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онлайн-зачет</w:t>
            </w:r>
            <w:proofErr w:type="spellEnd"/>
          </w:p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по финансовой грамотности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Учащиеся школы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Н.И.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Всероссийский правовой (юридический) диктант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Учащиеся школы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«Большой этнографический диктант - 2020»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Учащиеся 10, 11 классов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Н.И.</w:t>
            </w:r>
          </w:p>
        </w:tc>
      </w:tr>
      <w:tr w:rsidR="000707DA" w:rsidRPr="000707DA" w:rsidTr="00E55693">
        <w:trPr>
          <w:trHeight w:val="309"/>
        </w:trPr>
        <w:tc>
          <w:tcPr>
            <w:tcW w:w="561" w:type="dxa"/>
            <w:gridSpan w:val="2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49" w:type="dxa"/>
          </w:tcPr>
          <w:p w:rsidR="000707DA" w:rsidRPr="000707DA" w:rsidRDefault="000707DA" w:rsidP="000707D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07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«Марафон финансовой грамотности»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Киселев Константин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Н.И.</w:t>
            </w:r>
          </w:p>
        </w:tc>
      </w:tr>
      <w:tr w:rsidR="000707DA" w:rsidRPr="000707DA" w:rsidTr="00E55693">
        <w:trPr>
          <w:trHeight w:val="315"/>
        </w:trPr>
        <w:tc>
          <w:tcPr>
            <w:tcW w:w="9747" w:type="dxa"/>
            <w:gridSpan w:val="6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/>
                <w:sz w:val="20"/>
                <w:szCs w:val="20"/>
              </w:rPr>
              <w:t>Межрегиональный, региональный, окружной уровень</w:t>
            </w:r>
          </w:p>
        </w:tc>
      </w:tr>
      <w:tr w:rsidR="000707DA" w:rsidRPr="000707DA" w:rsidTr="00E55693">
        <w:trPr>
          <w:trHeight w:val="810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Межрегиональный музыкально-поэтический фестиваль на иностранных языках «Шаг навстречу 2021»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Саляхова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</w:tr>
      <w:tr w:rsidR="000707DA" w:rsidRPr="000707DA" w:rsidTr="00E55693">
        <w:trPr>
          <w:trHeight w:val="510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Областной конкурс детского творчества «Образы земли»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Алиса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303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Ардашев Егор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79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онлайн-смотр-конкурс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знаменных групп Кировской области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Команда «Бригада»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Мухарлямов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Р.Ш.</w:t>
            </w:r>
          </w:p>
        </w:tc>
      </w:tr>
      <w:tr w:rsidR="000707DA" w:rsidRPr="000707DA" w:rsidTr="00E55693">
        <w:trPr>
          <w:trHeight w:val="495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bCs/>
                <w:iCs/>
                <w:sz w:val="20"/>
                <w:szCs w:val="20"/>
              </w:rPr>
              <w:t>XVI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 </w:t>
            </w:r>
            <w:r w:rsidRPr="000707DA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 экологический конкурс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 «Гимн воде»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Фазулзянов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Булат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Коркина Алеся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</w:p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E55693">
        <w:trPr>
          <w:trHeight w:val="51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Крюков Матвей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</w:tr>
      <w:tr w:rsidR="000707DA" w:rsidRPr="000707DA" w:rsidTr="00E55693">
        <w:trPr>
          <w:trHeight w:val="303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Шарипов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Исрафилова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474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Окружная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онлайн-олимпиада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по информационной безопасности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Э.Р.</w:t>
            </w:r>
          </w:p>
        </w:tc>
      </w:tr>
      <w:tr w:rsidR="000707DA" w:rsidRPr="000707DA" w:rsidTr="00E55693">
        <w:trPr>
          <w:trHeight w:val="61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Валиев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Айрат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31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Областная игра «Математическое многоборье»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Э.Р.</w:t>
            </w:r>
          </w:p>
        </w:tc>
      </w:tr>
      <w:tr w:rsidR="000707DA" w:rsidRPr="000707DA" w:rsidTr="00E55693">
        <w:trPr>
          <w:trHeight w:val="31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Дистанционная олимпиада по биологии 2021 г. (кафедра биологии и методики обучения биологии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ВятГУ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Сертификаты участников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Филимонов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Александрова Анастасия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Коняева Анна</w:t>
            </w:r>
            <w:r w:rsidR="00E556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="00E5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Байманова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Миннебаева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0707DA" w:rsidRPr="000707DA" w:rsidTr="00E55693">
        <w:trPr>
          <w:trHeight w:val="31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Областная олимпиада по фармацевтической химии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Филимонов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Миннебаева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0707DA" w:rsidRPr="000707DA" w:rsidTr="00E55693">
        <w:trPr>
          <w:trHeight w:val="31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Областная олимпиада по психологии "Первые шаги в психологии"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31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Областная заочная олимпиада «Мир географии»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Сертификаты участников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Ученики 10, 11 классов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Д.Р.</w:t>
            </w:r>
          </w:p>
        </w:tc>
      </w:tr>
      <w:tr w:rsidR="000707DA" w:rsidRPr="000707DA" w:rsidTr="00E55693">
        <w:trPr>
          <w:trHeight w:val="315"/>
        </w:trPr>
        <w:tc>
          <w:tcPr>
            <w:tcW w:w="9747" w:type="dxa"/>
            <w:gridSpan w:val="6"/>
          </w:tcPr>
          <w:p w:rsidR="000707DA" w:rsidRPr="000707DA" w:rsidRDefault="00E55693" w:rsidP="00E556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0707DA" w:rsidRPr="000707DA">
              <w:rPr>
                <w:rFonts w:ascii="Times New Roman" w:hAnsi="Times New Roman"/>
                <w:b/>
                <w:sz w:val="20"/>
                <w:szCs w:val="20"/>
              </w:rPr>
              <w:t>Муниципальный уровень</w:t>
            </w:r>
          </w:p>
        </w:tc>
      </w:tr>
      <w:tr w:rsidR="000707DA" w:rsidRPr="000707DA" w:rsidTr="00E55693">
        <w:trPr>
          <w:trHeight w:val="237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Районный литературный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онлай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праздник «Литературный калейдоскоп»</w:t>
            </w: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А.И.</w:t>
            </w:r>
          </w:p>
        </w:tc>
      </w:tr>
      <w:tr w:rsidR="000707DA" w:rsidRPr="000707DA" w:rsidTr="00E55693">
        <w:trPr>
          <w:trHeight w:val="243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883A38">
        <w:trPr>
          <w:trHeight w:val="278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883A38">
        <w:trPr>
          <w:trHeight w:val="228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Казанцева Ольга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883A38">
        <w:trPr>
          <w:trHeight w:val="319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Коркина Алеся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883A38">
        <w:trPr>
          <w:trHeight w:val="411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Заочный конкурс «Россия без коррупции»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Симинел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</w:tr>
      <w:tr w:rsidR="000707DA" w:rsidRPr="000707DA" w:rsidTr="00E55693">
        <w:trPr>
          <w:trHeight w:val="525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Конкурс фоторабот «Край мой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Малмыжский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(1 место)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Шелеметьева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288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Миронов Станислав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267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Д.Р.</w:t>
            </w:r>
          </w:p>
        </w:tc>
      </w:tr>
      <w:tr w:rsidR="000707DA" w:rsidRPr="000707DA" w:rsidTr="00E55693">
        <w:trPr>
          <w:trHeight w:val="19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ГафиуллинаАлия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Э.Р.</w:t>
            </w:r>
          </w:p>
        </w:tc>
      </w:tr>
      <w:tr w:rsidR="000707DA" w:rsidRPr="000707DA" w:rsidTr="00E55693">
        <w:trPr>
          <w:trHeight w:val="273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(2 место)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Гомоюнова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Гайфутдинова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Ф.Ф.</w:t>
            </w:r>
          </w:p>
        </w:tc>
      </w:tr>
      <w:tr w:rsidR="000707DA" w:rsidRPr="000707DA" w:rsidTr="00E55693">
        <w:trPr>
          <w:trHeight w:val="52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24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Короткова Ирина</w:t>
            </w: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31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52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Шелеметьева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237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30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Трухин Илья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Э.Р.</w:t>
            </w:r>
          </w:p>
        </w:tc>
      </w:tr>
      <w:tr w:rsidR="000707DA" w:rsidRPr="000707DA" w:rsidTr="00E55693">
        <w:trPr>
          <w:trHeight w:val="405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Районный конкурс «Образы Земли»</w:t>
            </w:r>
          </w:p>
        </w:tc>
        <w:tc>
          <w:tcPr>
            <w:tcW w:w="1985" w:type="dxa"/>
          </w:tcPr>
          <w:p w:rsidR="000707DA" w:rsidRPr="000707DA" w:rsidRDefault="000707DA" w:rsidP="00883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(2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Манылов Олег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Ардашев Егор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27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Коркина Алеся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E55693">
        <w:trPr>
          <w:trHeight w:val="267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Исрафилова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27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Алиса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Булкина В.Ш.</w:t>
            </w:r>
          </w:p>
        </w:tc>
      </w:tr>
      <w:tr w:rsidR="000707DA" w:rsidRPr="000707DA" w:rsidTr="00E55693">
        <w:trPr>
          <w:trHeight w:val="148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Иванов Макар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Лапшина Анна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883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Исрафилова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0707DA" w:rsidRPr="000707DA" w:rsidTr="00E55693">
        <w:trPr>
          <w:trHeight w:val="270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Открытый заочный районный конкурс детского рисунка «Сто </w:t>
            </w:r>
            <w:proofErr w:type="spellStart"/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народов-одна</w:t>
            </w:r>
            <w:proofErr w:type="spellEnd"/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семья»</w:t>
            </w: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(2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Калимуллин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Адель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0707DA" w:rsidRPr="000707DA" w:rsidTr="00883A38">
        <w:trPr>
          <w:trHeight w:val="479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Лапшина Т.С.</w:t>
            </w:r>
          </w:p>
        </w:tc>
      </w:tr>
      <w:tr w:rsidR="000707DA" w:rsidRPr="000707DA" w:rsidTr="00E55693">
        <w:trPr>
          <w:trHeight w:val="148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Районный конкурс чтецов поэзии на иностранном языке для учащихся начальной школы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Саляхова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</w:tr>
      <w:tr w:rsidR="000707DA" w:rsidRPr="000707DA" w:rsidTr="00883A38">
        <w:trPr>
          <w:trHeight w:val="1082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Муниципальный этап 16 областного детского экологического конкурса «Гимн воде»</w:t>
            </w: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(2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Фазулзянов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Булат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Шакиров Максим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Исрафилова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Шмакова И.Н.</w:t>
            </w:r>
          </w:p>
        </w:tc>
      </w:tr>
      <w:tr w:rsidR="000707DA" w:rsidRPr="000707DA" w:rsidTr="00E55693">
        <w:trPr>
          <w:trHeight w:val="591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Саламатов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883A38">
        <w:trPr>
          <w:trHeight w:val="529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Напольских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Гомоюнова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88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(3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Кузнецова Полина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Шмыков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Шарипов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Киселев Константин</w:t>
            </w:r>
          </w:p>
        </w:tc>
        <w:tc>
          <w:tcPr>
            <w:tcW w:w="1984" w:type="dxa"/>
          </w:tcPr>
          <w:p w:rsidR="000707DA" w:rsidRPr="000707DA" w:rsidRDefault="000707DA" w:rsidP="00883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Шмакова И.Н.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Исрафилова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51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БагаутдиновТимерхан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883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0707DA" w:rsidRPr="000707DA" w:rsidTr="00883A38">
        <w:trPr>
          <w:trHeight w:val="556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ФазулзяноваКамиля</w:t>
            </w:r>
            <w:proofErr w:type="spellEnd"/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Гусева Наталья</w:t>
            </w:r>
          </w:p>
        </w:tc>
        <w:tc>
          <w:tcPr>
            <w:tcW w:w="1984" w:type="dxa"/>
          </w:tcPr>
          <w:p w:rsidR="000707DA" w:rsidRPr="000707DA" w:rsidRDefault="000707DA" w:rsidP="00883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Т.В.</w:t>
            </w:r>
          </w:p>
        </w:tc>
      </w:tr>
      <w:tr w:rsidR="000707DA" w:rsidRPr="000707DA" w:rsidTr="00E55693">
        <w:trPr>
          <w:trHeight w:val="85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Районный чемпионат по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лего-конструированию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Лего-мастера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Команда школы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</w:tr>
      <w:tr w:rsidR="000707DA" w:rsidRPr="000707DA" w:rsidTr="00E55693">
        <w:trPr>
          <w:trHeight w:val="85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Малмыжского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района по волейболу на кубок памяти воина – интернационалиста Морозова А.Н. среди девушек 2003 г.р. и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моложе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Грамота за 1 место, диплом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Команда школы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Зайцев Ю.Г.</w:t>
            </w:r>
          </w:p>
        </w:tc>
      </w:tr>
      <w:tr w:rsidR="000707DA" w:rsidRPr="000707DA" w:rsidTr="00E55693">
        <w:trPr>
          <w:trHeight w:val="855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Малмыжского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района по волейболу среди девушек 2005- 2006 г.р.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Команда школы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Зайцев Ю.Г.</w:t>
            </w:r>
          </w:p>
        </w:tc>
      </w:tr>
      <w:tr w:rsidR="000707DA" w:rsidRPr="000707DA" w:rsidTr="00E55693">
        <w:trPr>
          <w:trHeight w:val="306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Районный конкурс «Мы за дружбу – мы за мир!», посвященного Году мира, единства и толерантности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Кузнецова Полина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Шмакова И.Н.</w:t>
            </w:r>
          </w:p>
        </w:tc>
      </w:tr>
      <w:tr w:rsidR="000707DA" w:rsidRPr="000707DA" w:rsidTr="00E55693">
        <w:trPr>
          <w:trHeight w:val="306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Районный конкурс – фестиваль «Битва хоров»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Хоровой коллектив 5-8 классов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E55693">
        <w:trPr>
          <w:trHeight w:val="480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Районная викторина «Человек. Вселенная. Космос»</w:t>
            </w: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Серебренникова Елизавета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</w:tr>
      <w:tr w:rsidR="000707DA" w:rsidRPr="000707DA" w:rsidTr="00E55693">
        <w:trPr>
          <w:trHeight w:val="70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Девятова Арина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Ахметов Алберт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Набиуллин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E55693">
        <w:trPr>
          <w:trHeight w:val="39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ГафиуллинаАлия</w:t>
            </w:r>
            <w:proofErr w:type="spellEnd"/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Крюкова Евгения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E55693">
        <w:trPr>
          <w:trHeight w:val="390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Конкурс «Мир озарен любовью матерей»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(2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Калимуллин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Адель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0707DA" w:rsidRPr="000707DA" w:rsidTr="00E55693">
        <w:trPr>
          <w:trHeight w:val="630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Районный слет – конкурс школьных отделений ВДЮВПОД «ЮНАРМИЯ»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(1 место) в конкурсе знаменных групп</w:t>
            </w:r>
          </w:p>
        </w:tc>
        <w:tc>
          <w:tcPr>
            <w:tcW w:w="2268" w:type="dxa"/>
            <w:vMerge w:val="restart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Команда школы:</w:t>
            </w:r>
          </w:p>
          <w:p w:rsidR="000707DA" w:rsidRPr="000707DA" w:rsidRDefault="00883A38" w:rsidP="00883A3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707DA" w:rsidRPr="000707DA">
              <w:rPr>
                <w:rFonts w:ascii="Times New Roman" w:hAnsi="Times New Roman"/>
                <w:sz w:val="20"/>
                <w:szCs w:val="20"/>
              </w:rPr>
              <w:t>Коняева Анна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Байманова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Мухаматгалиева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Курбатова Елена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Султангараев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марсель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Зайцев Максим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Филимонов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</w:p>
        </w:tc>
        <w:tc>
          <w:tcPr>
            <w:tcW w:w="1984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Мухарлямов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Р.Ш.</w:t>
            </w:r>
          </w:p>
        </w:tc>
      </w:tr>
      <w:tr w:rsidR="000707DA" w:rsidRPr="000707DA" w:rsidTr="00E55693">
        <w:trPr>
          <w:trHeight w:val="57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(2 место) в общекомандном зачете</w:t>
            </w:r>
          </w:p>
        </w:tc>
        <w:tc>
          <w:tcPr>
            <w:tcW w:w="2268" w:type="dxa"/>
            <w:vMerge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42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(3 место) по результатам отчета о деятельности юнармейского отряда</w:t>
            </w:r>
          </w:p>
        </w:tc>
        <w:tc>
          <w:tcPr>
            <w:tcW w:w="2268" w:type="dxa"/>
            <w:vMerge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7DA" w:rsidRPr="000707DA" w:rsidTr="00E55693">
        <w:trPr>
          <w:trHeight w:val="390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Районные соревнования «Юнармейский биатлон»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 (1 место)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Команда школы: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Коняева Анна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Курбатова Елена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Султангараев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Марсель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Зайцев Максим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Мухарлямов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Р.Ш.</w:t>
            </w:r>
          </w:p>
        </w:tc>
      </w:tr>
      <w:tr w:rsidR="000707DA" w:rsidRPr="000707DA" w:rsidTr="00E55693">
        <w:trPr>
          <w:trHeight w:val="390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Районный интеллектуальный марафон «Знаток иностранного языка»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за активное участие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Команда школы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</w:tr>
      <w:tr w:rsidR="000707DA" w:rsidRPr="000707DA" w:rsidTr="00E55693">
        <w:trPr>
          <w:trHeight w:val="390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Муниципальный этап конкурса лидеров детских общественных организаций общеобразовательных учреждений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Малмыжского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района Кировской области «Лидер ХХ</w:t>
            </w:r>
            <w:proofErr w:type="gramStart"/>
            <w:r w:rsidRPr="000707DA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Грамота (2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Гомоюнова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E55693">
        <w:trPr>
          <w:trHeight w:val="276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Районная выставка-конкурс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декоративно-прикладного творчества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 «Созвездие ремесел»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(1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Коркина Алеся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E55693">
        <w:trPr>
          <w:trHeight w:val="384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(2 место)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Солянова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Н.И.</w:t>
            </w:r>
          </w:p>
        </w:tc>
      </w:tr>
      <w:tr w:rsidR="000707DA" w:rsidRPr="000707DA" w:rsidTr="00E55693">
        <w:trPr>
          <w:trHeight w:val="156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Лапшина Анна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E55693">
        <w:trPr>
          <w:trHeight w:val="492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(3 место)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Синцова Кристина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Казанцева Ольга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E55693">
        <w:trPr>
          <w:trHeight w:val="324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Гомоюнова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Н.И.</w:t>
            </w:r>
          </w:p>
        </w:tc>
      </w:tr>
      <w:tr w:rsidR="000707DA" w:rsidRPr="000707DA" w:rsidTr="00E55693">
        <w:trPr>
          <w:trHeight w:val="324"/>
        </w:trPr>
        <w:tc>
          <w:tcPr>
            <w:tcW w:w="516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94" w:type="dxa"/>
            <w:gridSpan w:val="2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Районная экологическая конференция «Защитим Землю, на которой  мы живем!»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Насихова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Эльвира</w:t>
            </w:r>
          </w:p>
        </w:tc>
        <w:tc>
          <w:tcPr>
            <w:tcW w:w="1984" w:type="dxa"/>
          </w:tcPr>
          <w:p w:rsidR="000707DA" w:rsidRPr="000707DA" w:rsidRDefault="000707DA" w:rsidP="00883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Гайфутдинова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Ф.Ф.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Миннебаева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0707DA" w:rsidRPr="000707DA" w:rsidTr="00E55693">
        <w:trPr>
          <w:trHeight w:val="1245"/>
        </w:trPr>
        <w:tc>
          <w:tcPr>
            <w:tcW w:w="516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94" w:type="dxa"/>
            <w:gridSpan w:val="2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победителей по экологии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Шмыкова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Новоселова Кристина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Миннебаева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0707DA" w:rsidRPr="000707DA" w:rsidTr="00E55693">
        <w:trPr>
          <w:trHeight w:val="51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победителя по ОБЖ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Мухарлямов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Р.Ш.</w:t>
            </w:r>
          </w:p>
        </w:tc>
      </w:tr>
      <w:tr w:rsidR="000707DA" w:rsidRPr="000707DA" w:rsidTr="00E55693">
        <w:trPr>
          <w:trHeight w:val="249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обществознанию</w:t>
            </w:r>
          </w:p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Гарифов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Мухаметзянов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Динар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</w:tr>
      <w:tr w:rsidR="000707DA" w:rsidRPr="000707DA" w:rsidTr="00883A38">
        <w:trPr>
          <w:trHeight w:val="1136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883A38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883A38">
        <w:trPr>
          <w:trHeight w:val="671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английскому языку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Казанцева Ольга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Насихова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Кусаинова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0707DA" w:rsidRPr="000707DA" w:rsidTr="00E55693">
        <w:trPr>
          <w:trHeight w:val="49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истории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Насихова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Эльвира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Шелеметьева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E55693">
        <w:trPr>
          <w:trHeight w:val="46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искусству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Зобнина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Кузнецова Ксения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С.Х.</w:t>
            </w:r>
          </w:p>
        </w:tc>
      </w:tr>
      <w:tr w:rsidR="000707DA" w:rsidRPr="000707DA" w:rsidTr="00E55693">
        <w:trPr>
          <w:trHeight w:val="309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 по экологии</w:t>
            </w:r>
          </w:p>
        </w:tc>
        <w:tc>
          <w:tcPr>
            <w:tcW w:w="2268" w:type="dxa"/>
          </w:tcPr>
          <w:p w:rsidR="000707DA" w:rsidRPr="000707DA" w:rsidRDefault="00883A38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 </w:t>
            </w:r>
            <w:proofErr w:type="spellStart"/>
            <w:r w:rsidR="000707DA"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="000707DA"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7DA" w:rsidRPr="000707DA">
              <w:rPr>
                <w:rFonts w:ascii="Times New Roman" w:hAnsi="Times New Roman"/>
                <w:sz w:val="20"/>
                <w:szCs w:val="20"/>
              </w:rPr>
              <w:t xml:space="preserve">Филимонов </w:t>
            </w:r>
            <w:proofErr w:type="spellStart"/>
            <w:r w:rsidR="000707DA" w:rsidRPr="000707DA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7DA" w:rsidRPr="000707DA">
              <w:rPr>
                <w:rFonts w:ascii="Times New Roman" w:hAnsi="Times New Roman"/>
                <w:sz w:val="20"/>
                <w:szCs w:val="20"/>
              </w:rPr>
              <w:t>Курбатова Елена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07DA"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="000707DA" w:rsidRPr="000707DA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Миннебаева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0707DA" w:rsidRPr="000707DA" w:rsidTr="00E55693">
        <w:trPr>
          <w:trHeight w:val="12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 xml:space="preserve">Дипломы призеров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по географии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Насихова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Эльвира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Шелеметьева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lastRenderedPageBreak/>
              <w:t>Веретенникова Д.Р.</w:t>
            </w:r>
          </w:p>
        </w:tc>
      </w:tr>
      <w:tr w:rsidR="000707DA" w:rsidRPr="000707DA" w:rsidTr="00E55693">
        <w:trPr>
          <w:trHeight w:val="106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праву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Курбатова Елена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Исангильдин</w:t>
            </w:r>
            <w:proofErr w:type="spellEnd"/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Инсаф</w:t>
            </w:r>
            <w:proofErr w:type="spellEnd"/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Шмыкова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Коняева Анна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Кашина Н.А.</w:t>
            </w:r>
          </w:p>
        </w:tc>
      </w:tr>
      <w:tr w:rsidR="000707DA" w:rsidRPr="000707DA" w:rsidTr="00E55693">
        <w:trPr>
          <w:trHeight w:val="583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литературе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Коркина Дарья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Насихова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Кулакова Л.М.</w:t>
            </w:r>
          </w:p>
        </w:tc>
      </w:tr>
      <w:tr w:rsidR="000707DA" w:rsidRPr="000707DA" w:rsidTr="00E55693">
        <w:trPr>
          <w:trHeight w:val="247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Казанцева Ольга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А.И..</w:t>
            </w:r>
          </w:p>
        </w:tc>
      </w:tr>
      <w:tr w:rsidR="000707DA" w:rsidRPr="000707DA" w:rsidTr="00E55693">
        <w:trPr>
          <w:trHeight w:val="247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Шелеметьева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Солянова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Лапшина Т.С.</w:t>
            </w:r>
          </w:p>
        </w:tc>
      </w:tr>
      <w:tr w:rsidR="000707DA" w:rsidRPr="000707DA" w:rsidTr="00E55693">
        <w:trPr>
          <w:trHeight w:val="51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 по физике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Мухаметзянов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Динар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Гайфутдинова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Ф.Ф.</w:t>
            </w:r>
          </w:p>
        </w:tc>
      </w:tr>
      <w:tr w:rsidR="000707DA" w:rsidRPr="000707DA" w:rsidTr="00E55693">
        <w:trPr>
          <w:trHeight w:val="25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русскому языку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Казанцева Ольга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Лапшина Анна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Еленина Полина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Насихова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Эльвира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Козлова Анастасия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Васильева А.И.</w:t>
            </w:r>
          </w:p>
        </w:tc>
      </w:tr>
      <w:tr w:rsidR="000707DA" w:rsidRPr="000707DA" w:rsidTr="00E55693">
        <w:trPr>
          <w:trHeight w:val="49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Савиных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Лапшина Т.С.</w:t>
            </w:r>
          </w:p>
        </w:tc>
      </w:tr>
      <w:tr w:rsidR="000707DA" w:rsidRPr="000707DA" w:rsidTr="00E55693">
        <w:trPr>
          <w:trHeight w:val="42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Кунгурцева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</w:tr>
      <w:tr w:rsidR="000707DA" w:rsidRPr="000707DA" w:rsidTr="00E55693">
        <w:trPr>
          <w:trHeight w:val="66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биологии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Насихова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Эльвира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Филимонов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Миннебаева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0707DA" w:rsidRPr="000707DA" w:rsidTr="00E55693">
        <w:trPr>
          <w:trHeight w:val="450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 призера по химии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Филимонов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Миннебаева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0707DA" w:rsidRPr="000707DA" w:rsidTr="00E55693">
        <w:trPr>
          <w:trHeight w:val="1118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ОБЖ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Зайцев Леонид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ГафиуллинРасим</w:t>
            </w:r>
            <w:proofErr w:type="spellEnd"/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Мухаматгалиева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Динара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Панфилов Олег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Филимонов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Мухарлямов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Р.Ш.</w:t>
            </w:r>
          </w:p>
        </w:tc>
      </w:tr>
      <w:tr w:rsidR="000707DA" w:rsidRPr="000707DA" w:rsidTr="00E55693">
        <w:trPr>
          <w:trHeight w:val="222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математике</w:t>
            </w:r>
          </w:p>
        </w:tc>
        <w:tc>
          <w:tcPr>
            <w:tcW w:w="2268" w:type="dxa"/>
          </w:tcPr>
          <w:p w:rsidR="000707DA" w:rsidRPr="000707DA" w:rsidRDefault="000707DA" w:rsidP="000707D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Девятова Арина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Яватова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Э.Р.</w:t>
            </w:r>
          </w:p>
        </w:tc>
      </w:tr>
      <w:tr w:rsidR="000707DA" w:rsidRPr="000707DA" w:rsidTr="00E55693">
        <w:trPr>
          <w:trHeight w:val="31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Курбатов Олег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Коркина Алеся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 xml:space="preserve">Савиных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Дягилева Л.В.</w:t>
            </w:r>
          </w:p>
        </w:tc>
      </w:tr>
      <w:tr w:rsidR="000707DA" w:rsidRPr="000707DA" w:rsidTr="00E55693">
        <w:trPr>
          <w:trHeight w:val="315"/>
        </w:trPr>
        <w:tc>
          <w:tcPr>
            <w:tcW w:w="516" w:type="dxa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Merge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Дипломы призеров по краеведению</w:t>
            </w:r>
          </w:p>
        </w:tc>
        <w:tc>
          <w:tcPr>
            <w:tcW w:w="2268" w:type="dxa"/>
          </w:tcPr>
          <w:p w:rsidR="000707DA" w:rsidRPr="000707DA" w:rsidRDefault="000707DA" w:rsidP="00883A3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Хабибрахманова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Мухаметзянов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Динар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Азьманов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07DA">
              <w:rPr>
                <w:rFonts w:ascii="Times New Roman" w:hAnsi="Times New Roman"/>
                <w:sz w:val="20"/>
                <w:szCs w:val="20"/>
              </w:rPr>
              <w:t>Толстобокова</w:t>
            </w:r>
            <w:proofErr w:type="spellEnd"/>
            <w:r w:rsidRPr="000707DA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  <w:r w:rsidR="0088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7DA">
              <w:rPr>
                <w:rFonts w:ascii="Times New Roman" w:hAnsi="Times New Roman"/>
                <w:sz w:val="20"/>
                <w:szCs w:val="20"/>
              </w:rPr>
              <w:t>Рукавишникова Алена</w:t>
            </w:r>
          </w:p>
        </w:tc>
        <w:tc>
          <w:tcPr>
            <w:tcW w:w="1984" w:type="dxa"/>
          </w:tcPr>
          <w:p w:rsidR="000707DA" w:rsidRPr="000707DA" w:rsidRDefault="000707DA" w:rsidP="00070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7DA">
              <w:rPr>
                <w:rFonts w:ascii="Times New Roman" w:hAnsi="Times New Roman"/>
                <w:sz w:val="20"/>
                <w:szCs w:val="20"/>
              </w:rPr>
              <w:t>Веретенникова Д.Р.</w:t>
            </w:r>
          </w:p>
        </w:tc>
      </w:tr>
    </w:tbl>
    <w:p w:rsidR="007759B5" w:rsidRDefault="007759B5" w:rsidP="000301E5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759B5" w:rsidRDefault="007759B5" w:rsidP="00775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759B5" w:rsidRDefault="007759B5" w:rsidP="007759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4.5. Проведение мероприятий по воспитанию обучающихся.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4819"/>
        <w:gridCol w:w="3701"/>
      </w:tblGrid>
      <w:tr w:rsidR="007759B5" w:rsidTr="00D730F9">
        <w:trPr>
          <w:trHeight w:val="1005"/>
        </w:trPr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воспитанию обучающихся опубликован на официальном сайте образовательного учреждения в сети "Интернет" (да/нет, адрес сайта):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</w:t>
            </w:r>
          </w:p>
        </w:tc>
      </w:tr>
      <w:tr w:rsidR="007759B5" w:rsidTr="00D730F9">
        <w:trPr>
          <w:trHeight w:val="688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</w:tr>
    </w:tbl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Часть 6. Выводы о соответствии показателей деятельности образовательного учреждения заявленному типу и виду</w:t>
      </w:r>
    </w:p>
    <w:p w:rsidR="007759B5" w:rsidRDefault="007759B5" w:rsidP="007759B5">
      <w:pPr>
        <w:spacing w:after="0" w:line="240" w:lineRule="auto"/>
        <w:ind w:left="114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Указывается вывод о соответствии показателей деятельности образовательного учреждения заявленному типу и виду</w:t>
      </w:r>
    </w:p>
    <w:p w:rsidR="007759B5" w:rsidRDefault="007759B5" w:rsidP="007759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Тип и вид образовательного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1"/>
        <w:gridCol w:w="4391"/>
      </w:tblGrid>
      <w:tr w:rsidR="007759B5" w:rsidTr="00D730F9">
        <w:trPr>
          <w:trHeight w:val="264"/>
        </w:trPr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 деятельности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Вывод о соответствии</w:t>
            </w:r>
          </w:p>
        </w:tc>
      </w:tr>
      <w:tr w:rsidR="007759B5" w:rsidTr="00D730F9">
        <w:trPr>
          <w:trHeight w:val="264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759B5" w:rsidTr="00D730F9">
        <w:trPr>
          <w:trHeight w:val="288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«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общеобразовательная организация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759B5" w:rsidTr="00D730F9">
        <w:trPr>
          <w:trHeight w:val="312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«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9B5" w:rsidRDefault="007759B5" w:rsidP="00D73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7759B5" w:rsidRDefault="007759B5" w:rsidP="007759B5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 </w:t>
      </w:r>
    </w:p>
    <w:p w:rsidR="007759B5" w:rsidRDefault="007759B5" w:rsidP="007759B5">
      <w:pPr>
        <w:rPr>
          <w:rFonts w:ascii="Times New Roman" w:hAnsi="Times New Roman"/>
          <w:color w:val="FF0000"/>
          <w:sz w:val="20"/>
          <w:szCs w:val="20"/>
        </w:rPr>
      </w:pPr>
    </w:p>
    <w:p w:rsidR="007759B5" w:rsidRDefault="007759B5" w:rsidP="007759B5">
      <w:pPr>
        <w:rPr>
          <w:rFonts w:ascii="Times New Roman" w:hAnsi="Times New Roman"/>
          <w:color w:val="FF0000"/>
          <w:sz w:val="20"/>
          <w:szCs w:val="20"/>
        </w:rPr>
      </w:pPr>
    </w:p>
    <w:p w:rsidR="007759B5" w:rsidRDefault="007759B5" w:rsidP="007759B5">
      <w:pPr>
        <w:rPr>
          <w:rFonts w:ascii="Times New Roman" w:hAnsi="Times New Roman"/>
          <w:color w:val="FF0000"/>
          <w:sz w:val="20"/>
          <w:szCs w:val="20"/>
        </w:rPr>
      </w:pPr>
    </w:p>
    <w:p w:rsidR="007759B5" w:rsidRDefault="007759B5" w:rsidP="007759B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Директор школы                                                             Кулакова Л.М.</w:t>
      </w:r>
    </w:p>
    <w:p w:rsidR="003C69C1" w:rsidRDefault="003C69C1"/>
    <w:sectPr w:rsidR="003C69C1" w:rsidSect="0004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068"/>
    <w:multiLevelType w:val="hybridMultilevel"/>
    <w:tmpl w:val="4DD08C3E"/>
    <w:lvl w:ilvl="0" w:tplc="A8D0A1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9E9F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0812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7EA8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9E7E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3644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9EB1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3C81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44BE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541A7E"/>
    <w:multiLevelType w:val="hybridMultilevel"/>
    <w:tmpl w:val="26AAA422"/>
    <w:lvl w:ilvl="0" w:tplc="5394AA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65E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C636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12E1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6648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A6C2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046A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CD8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926B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564C82"/>
    <w:multiLevelType w:val="hybridMultilevel"/>
    <w:tmpl w:val="B2D87678"/>
    <w:lvl w:ilvl="0" w:tplc="71FC5F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D81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47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CB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06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22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65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E7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F025E"/>
    <w:multiLevelType w:val="hybridMultilevel"/>
    <w:tmpl w:val="FA7E6248"/>
    <w:lvl w:ilvl="0" w:tplc="F4D88E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A2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C80F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BA11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0E39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26C1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6CC0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347B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B4F6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22257B7"/>
    <w:multiLevelType w:val="hybridMultilevel"/>
    <w:tmpl w:val="A9E410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20E7F"/>
    <w:multiLevelType w:val="hybridMultilevel"/>
    <w:tmpl w:val="5D609AFC"/>
    <w:lvl w:ilvl="0" w:tplc="D510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23A1"/>
    <w:multiLevelType w:val="hybridMultilevel"/>
    <w:tmpl w:val="0F2ED43C"/>
    <w:lvl w:ilvl="0" w:tplc="AC1C27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FECC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3017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8AF4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602F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56E7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079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BE6A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E87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B4657B4"/>
    <w:multiLevelType w:val="hybridMultilevel"/>
    <w:tmpl w:val="D1FADFFC"/>
    <w:lvl w:ilvl="0" w:tplc="69DEDD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5835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5271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B241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386A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100C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8612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0EF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E0E7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D972AB3"/>
    <w:multiLevelType w:val="hybridMultilevel"/>
    <w:tmpl w:val="6A9A02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664EA"/>
    <w:multiLevelType w:val="hybridMultilevel"/>
    <w:tmpl w:val="5B2C3C28"/>
    <w:lvl w:ilvl="0" w:tplc="26E68E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CC82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2CED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F27D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C4DD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2B4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0D7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248D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6851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020165D"/>
    <w:multiLevelType w:val="hybridMultilevel"/>
    <w:tmpl w:val="391E8CA2"/>
    <w:lvl w:ilvl="0" w:tplc="9EA252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2823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C46C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2C68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6C9F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76EE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DE1D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0A77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2D0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3B46E17"/>
    <w:multiLevelType w:val="hybridMultilevel"/>
    <w:tmpl w:val="7698394E"/>
    <w:lvl w:ilvl="0" w:tplc="B59488AE">
      <w:start w:val="1"/>
      <w:numFmt w:val="upperRoman"/>
      <w:pStyle w:val="msolistparagraphcxsplas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2">
    <w:nsid w:val="53C62B70"/>
    <w:multiLevelType w:val="hybridMultilevel"/>
    <w:tmpl w:val="17D4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30874"/>
    <w:multiLevelType w:val="hybridMultilevel"/>
    <w:tmpl w:val="1B92156E"/>
    <w:lvl w:ilvl="0" w:tplc="66AE85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3A8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2C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45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2B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4E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49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85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223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7661D"/>
    <w:multiLevelType w:val="hybridMultilevel"/>
    <w:tmpl w:val="FCE80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3709E"/>
    <w:multiLevelType w:val="hybridMultilevel"/>
    <w:tmpl w:val="7B420CD6"/>
    <w:lvl w:ilvl="0" w:tplc="E40E9E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8EBE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5C87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06A4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D477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3816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168D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E860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660F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FA92AFC"/>
    <w:multiLevelType w:val="hybridMultilevel"/>
    <w:tmpl w:val="6C240608"/>
    <w:lvl w:ilvl="0" w:tplc="D182F4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8C5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A2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25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64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CD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CA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0B0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D087D"/>
    <w:multiLevelType w:val="hybridMultilevel"/>
    <w:tmpl w:val="9F84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B6DC8"/>
    <w:multiLevelType w:val="multilevel"/>
    <w:tmpl w:val="CD1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B514D"/>
    <w:multiLevelType w:val="hybridMultilevel"/>
    <w:tmpl w:val="91DACED8"/>
    <w:lvl w:ilvl="0" w:tplc="E13688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743F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4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FC10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7ED6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F439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1E14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FADA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AEF4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7E21241"/>
    <w:multiLevelType w:val="hybridMultilevel"/>
    <w:tmpl w:val="391A19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C77EF"/>
    <w:multiLevelType w:val="hybridMultilevel"/>
    <w:tmpl w:val="BA7A6204"/>
    <w:lvl w:ilvl="0" w:tplc="AAD2C4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1A4C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F28C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FE09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D087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E2CA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27E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52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F6B0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83E3868"/>
    <w:multiLevelType w:val="hybridMultilevel"/>
    <w:tmpl w:val="44246CE6"/>
    <w:lvl w:ilvl="0" w:tplc="4C826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D820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565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44AA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BC50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62BC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9EA8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D203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F45C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E19673F"/>
    <w:multiLevelType w:val="hybridMultilevel"/>
    <w:tmpl w:val="72EAD788"/>
    <w:lvl w:ilvl="0" w:tplc="1444B1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CAEC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D8EB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2C57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700D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634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E452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FA81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0427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F93064D"/>
    <w:multiLevelType w:val="hybridMultilevel"/>
    <w:tmpl w:val="AD366650"/>
    <w:lvl w:ilvl="0" w:tplc="899E1C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20F7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F64A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34EB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867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D6B7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2C55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ECC9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C68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19"/>
  </w:num>
  <w:num w:numId="15">
    <w:abstractNumId w:val="9"/>
  </w:num>
  <w:num w:numId="16">
    <w:abstractNumId w:val="24"/>
  </w:num>
  <w:num w:numId="17">
    <w:abstractNumId w:val="1"/>
  </w:num>
  <w:num w:numId="18">
    <w:abstractNumId w:val="3"/>
  </w:num>
  <w:num w:numId="19">
    <w:abstractNumId w:val="10"/>
  </w:num>
  <w:num w:numId="20">
    <w:abstractNumId w:val="22"/>
  </w:num>
  <w:num w:numId="21">
    <w:abstractNumId w:val="15"/>
  </w:num>
  <w:num w:numId="22">
    <w:abstractNumId w:val="23"/>
  </w:num>
  <w:num w:numId="23">
    <w:abstractNumId w:val="7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59B5"/>
    <w:rsid w:val="000301E5"/>
    <w:rsid w:val="0004639B"/>
    <w:rsid w:val="000707DA"/>
    <w:rsid w:val="000D453C"/>
    <w:rsid w:val="000E07D4"/>
    <w:rsid w:val="00163822"/>
    <w:rsid w:val="002E67C3"/>
    <w:rsid w:val="003C69C1"/>
    <w:rsid w:val="00423E85"/>
    <w:rsid w:val="004B607C"/>
    <w:rsid w:val="007759B5"/>
    <w:rsid w:val="008655D2"/>
    <w:rsid w:val="00883A38"/>
    <w:rsid w:val="00984440"/>
    <w:rsid w:val="009E42A4"/>
    <w:rsid w:val="00BB055F"/>
    <w:rsid w:val="00C67CB9"/>
    <w:rsid w:val="00D730F9"/>
    <w:rsid w:val="00E55693"/>
    <w:rsid w:val="00F9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59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59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759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759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semiHidden/>
    <w:unhideWhenUsed/>
    <w:qFormat/>
    <w:rsid w:val="007759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semiHidden/>
    <w:unhideWhenUsed/>
    <w:qFormat/>
    <w:rsid w:val="007759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59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59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59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9B5"/>
    <w:rPr>
      <w:rFonts w:ascii="Calibri" w:eastAsia="Calibri" w:hAnsi="Calibr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7759B5"/>
    <w:rPr>
      <w:rFonts w:ascii="Calibri" w:eastAsia="Calibri" w:hAnsi="Calibri"/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759B5"/>
    <w:rPr>
      <w:rFonts w:ascii="Calibri" w:eastAsia="Calibri" w:hAnsi="Calibr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759B5"/>
    <w:rPr>
      <w:rFonts w:ascii="Calibri" w:eastAsia="Calibri" w:hAnsi="Calibri"/>
      <w:caps/>
      <w:color w:val="622423" w:themeColor="accent2" w:themeShade="7F"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7759B5"/>
    <w:rPr>
      <w:rFonts w:ascii="Calibri" w:eastAsia="Calibri" w:hAnsi="Calibri"/>
      <w:caps/>
      <w:color w:val="622423" w:themeColor="accent2" w:themeShade="7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759B5"/>
    <w:rPr>
      <w:rFonts w:ascii="Calibri" w:eastAsia="Calibri" w:hAnsi="Calibri"/>
      <w:caps/>
      <w:color w:val="943634" w:themeColor="accent2" w:themeShade="BF"/>
      <w:spacing w:val="1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759B5"/>
    <w:rPr>
      <w:rFonts w:ascii="Calibri" w:eastAsia="Calibri" w:hAnsi="Calibr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759B5"/>
    <w:rPr>
      <w:rFonts w:ascii="Calibri" w:eastAsia="Calibri" w:hAnsi="Calibri"/>
      <w:caps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7759B5"/>
    <w:rPr>
      <w:rFonts w:ascii="Calibri" w:eastAsia="Calibri" w:hAnsi="Calibri"/>
      <w:i/>
      <w:iCs/>
      <w:caps/>
      <w:spacing w:val="10"/>
    </w:rPr>
  </w:style>
  <w:style w:type="paragraph" w:styleId="a3">
    <w:name w:val="Title"/>
    <w:basedOn w:val="a"/>
    <w:next w:val="a"/>
    <w:link w:val="a4"/>
    <w:uiPriority w:val="10"/>
    <w:qFormat/>
    <w:rsid w:val="007759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7759B5"/>
    <w:rPr>
      <w:rFonts w:ascii="Calibri" w:eastAsia="Calibri" w:hAnsi="Calibr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759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7759B5"/>
    <w:rPr>
      <w:rFonts w:ascii="Calibri" w:eastAsia="Calibri" w:hAnsi="Calibri"/>
      <w:caps/>
      <w:spacing w:val="20"/>
      <w:sz w:val="18"/>
      <w:szCs w:val="18"/>
    </w:rPr>
  </w:style>
  <w:style w:type="character" w:styleId="a7">
    <w:name w:val="Strong"/>
    <w:uiPriority w:val="22"/>
    <w:qFormat/>
    <w:rsid w:val="007759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7759B5"/>
    <w:rPr>
      <w:caps/>
      <w:spacing w:val="5"/>
      <w:sz w:val="20"/>
      <w:szCs w:val="20"/>
    </w:rPr>
  </w:style>
  <w:style w:type="paragraph" w:styleId="a9">
    <w:name w:val="No Spacing"/>
    <w:basedOn w:val="a"/>
    <w:link w:val="aa"/>
    <w:qFormat/>
    <w:rsid w:val="007759B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7759B5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7759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59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59B5"/>
    <w:rPr>
      <w:rFonts w:ascii="Calibri" w:eastAsia="Calibri" w:hAnsi="Calibri"/>
      <w:i/>
      <w:iCs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759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59B5"/>
    <w:rPr>
      <w:rFonts w:ascii="Calibri" w:eastAsia="Calibri" w:hAnsi="Calibri"/>
      <w:caps/>
      <w:color w:val="622423" w:themeColor="accent2" w:themeShade="7F"/>
      <w:spacing w:val="5"/>
    </w:rPr>
  </w:style>
  <w:style w:type="character" w:styleId="ae">
    <w:name w:val="Subtle Emphasis"/>
    <w:uiPriority w:val="19"/>
    <w:qFormat/>
    <w:rsid w:val="007759B5"/>
    <w:rPr>
      <w:i/>
      <w:iCs/>
    </w:rPr>
  </w:style>
  <w:style w:type="character" w:styleId="af">
    <w:name w:val="Intense Emphasis"/>
    <w:uiPriority w:val="21"/>
    <w:qFormat/>
    <w:rsid w:val="007759B5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59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7759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7759B5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7759B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759B5"/>
    <w:rPr>
      <w:caps/>
      <w:spacing w:val="10"/>
      <w:sz w:val="18"/>
      <w:szCs w:val="18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7759B5"/>
    <w:rPr>
      <w:rFonts w:ascii="Calibri" w:eastAsia="Calibri" w:hAnsi="Calibri"/>
    </w:rPr>
  </w:style>
  <w:style w:type="paragraph" w:styleId="af6">
    <w:name w:val="header"/>
    <w:basedOn w:val="a"/>
    <w:link w:val="af5"/>
    <w:uiPriority w:val="99"/>
    <w:semiHidden/>
    <w:unhideWhenUsed/>
    <w:rsid w:val="007759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7759B5"/>
    <w:rPr>
      <w:rFonts w:ascii="Calibri" w:eastAsia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7759B5"/>
    <w:rPr>
      <w:rFonts w:ascii="Calibri" w:eastAsia="Calibri" w:hAnsi="Calibri"/>
    </w:rPr>
  </w:style>
  <w:style w:type="paragraph" w:styleId="af8">
    <w:name w:val="footer"/>
    <w:basedOn w:val="a"/>
    <w:link w:val="af7"/>
    <w:uiPriority w:val="99"/>
    <w:semiHidden/>
    <w:unhideWhenUsed/>
    <w:rsid w:val="007759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7759B5"/>
    <w:rPr>
      <w:rFonts w:ascii="Calibri" w:eastAsia="Calibri" w:hAnsi="Calibri"/>
      <w:sz w:val="22"/>
      <w:szCs w:val="22"/>
    </w:rPr>
  </w:style>
  <w:style w:type="character" w:styleId="af9">
    <w:name w:val="Hyperlink"/>
    <w:semiHidden/>
    <w:unhideWhenUsed/>
    <w:rsid w:val="007759B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759B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unhideWhenUsed/>
    <w:rsid w:val="00775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759B5"/>
    <w:rPr>
      <w:rFonts w:ascii="Consolas" w:eastAsia="Calibri" w:hAnsi="Consolas" w:cs="Consolas"/>
    </w:rPr>
  </w:style>
  <w:style w:type="paragraph" w:styleId="afa">
    <w:name w:val="Normal (Web)"/>
    <w:basedOn w:val="a"/>
    <w:uiPriority w:val="99"/>
    <w:unhideWhenUsed/>
    <w:rsid w:val="007759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7759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7759B5"/>
    <w:rPr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7759B5"/>
    <w:rPr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7759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759B5"/>
    <w:rPr>
      <w:rFonts w:ascii="Calibri" w:eastAsia="Calibri" w:hAnsi="Calibri"/>
      <w:sz w:val="22"/>
      <w:szCs w:val="22"/>
    </w:rPr>
  </w:style>
  <w:style w:type="character" w:customStyle="1" w:styleId="afd">
    <w:name w:val="Текст выноски Знак"/>
    <w:basedOn w:val="a0"/>
    <w:link w:val="afe"/>
    <w:uiPriority w:val="99"/>
    <w:semiHidden/>
    <w:rsid w:val="007759B5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77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759B5"/>
    <w:rPr>
      <w:rFonts w:ascii="Tahoma" w:eastAsia="Calibri" w:hAnsi="Tahoma" w:cs="Tahoma"/>
      <w:sz w:val="16"/>
      <w:szCs w:val="16"/>
    </w:rPr>
  </w:style>
  <w:style w:type="paragraph" w:customStyle="1" w:styleId="ajus">
    <w:name w:val="ajus"/>
    <w:basedOn w:val="a"/>
    <w:uiPriority w:val="99"/>
    <w:rsid w:val="007759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">
    <w:name w:val="head"/>
    <w:basedOn w:val="a"/>
    <w:uiPriority w:val="99"/>
    <w:rsid w:val="007759B5"/>
    <w:pPr>
      <w:pBdr>
        <w:bottom w:val="single" w:sz="12" w:space="0" w:color="02689C"/>
      </w:pBdr>
      <w:shd w:val="clear" w:color="auto" w:fill="47BBF7"/>
      <w:spacing w:before="30" w:after="3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ol">
    <w:name w:val="zagol"/>
    <w:basedOn w:val="a"/>
    <w:uiPriority w:val="99"/>
    <w:rsid w:val="007759B5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archb">
    <w:name w:val="search_b"/>
    <w:basedOn w:val="a"/>
    <w:uiPriority w:val="99"/>
    <w:rsid w:val="007759B5"/>
    <w:pPr>
      <w:shd w:val="clear" w:color="auto" w:fill="02689C"/>
      <w:spacing w:before="60" w:after="30" w:line="240" w:lineRule="auto"/>
      <w:jc w:val="center"/>
    </w:pPr>
    <w:rPr>
      <w:rFonts w:ascii="Verdana" w:eastAsia="Times New Roman" w:hAnsi="Verdana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uiPriority w:val="99"/>
    <w:rsid w:val="007759B5"/>
    <w:pPr>
      <w:spacing w:before="30" w:after="3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menulinevert">
    <w:name w:val="menu_line_vert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ogo">
    <w:name w:val="logo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7759B5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pic">
    <w:name w:val="foto_pic"/>
    <w:basedOn w:val="a"/>
    <w:uiPriority w:val="99"/>
    <w:rsid w:val="007759B5"/>
    <w:pPr>
      <w:pBdr>
        <w:top w:val="single" w:sz="6" w:space="0" w:color="47BBF7"/>
        <w:left w:val="single" w:sz="6" w:space="0" w:color="47BBF7"/>
        <w:bottom w:val="single" w:sz="6" w:space="0" w:color="47BBF7"/>
        <w:right w:val="single" w:sz="6" w:space="0" w:color="47BBF7"/>
      </w:pBdr>
      <w:shd w:val="clear" w:color="auto" w:fill="B7E7FF"/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gor">
    <w:name w:val="foto_gor"/>
    <w:basedOn w:val="a"/>
    <w:uiPriority w:val="99"/>
    <w:rsid w:val="007759B5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text">
    <w:name w:val="foto_text"/>
    <w:basedOn w:val="a"/>
    <w:uiPriority w:val="99"/>
    <w:rsid w:val="007759B5"/>
    <w:pPr>
      <w:spacing w:before="30" w:after="30" w:line="240" w:lineRule="auto"/>
      <w:ind w:left="7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l1">
    <w:name w:val="col1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uiPriority w:val="99"/>
    <w:rsid w:val="007759B5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uiPriority w:val="99"/>
    <w:rsid w:val="007759B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lockselect">
    <w:name w:val="block_select"/>
    <w:basedOn w:val="a"/>
    <w:uiPriority w:val="99"/>
    <w:rsid w:val="007759B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ction1">
    <w:name w:val="section1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ction2">
    <w:name w:val="section2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ction3">
    <w:name w:val="section3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1">
    <w:name w:val="21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a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uiPriority w:val="99"/>
    <w:rsid w:val="007759B5"/>
    <w:pPr>
      <w:numPr>
        <w:numId w:val="1"/>
      </w:numPr>
      <w:spacing w:before="30" w:after="3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0">
    <w:name w:val="Знак"/>
    <w:basedOn w:val="a"/>
    <w:uiPriority w:val="99"/>
    <w:rsid w:val="007759B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customStyle="1" w:styleId="14">
    <w:name w:val="Стиль1 Знак"/>
    <w:link w:val="15"/>
    <w:locked/>
    <w:rsid w:val="007759B5"/>
    <w:rPr>
      <w:rFonts w:ascii="Calibri" w:eastAsia="Calibri" w:hAnsi="Calibri" w:cs="Arial"/>
      <w:b/>
      <w:bCs/>
      <w:caps/>
      <w:color w:val="000000"/>
      <w:sz w:val="28"/>
      <w:szCs w:val="24"/>
    </w:rPr>
  </w:style>
  <w:style w:type="paragraph" w:customStyle="1" w:styleId="15">
    <w:name w:val="Стиль1"/>
    <w:basedOn w:val="a"/>
    <w:link w:val="14"/>
    <w:qFormat/>
    <w:rsid w:val="007759B5"/>
    <w:pPr>
      <w:spacing w:before="240" w:after="240" w:line="240" w:lineRule="auto"/>
      <w:jc w:val="center"/>
    </w:pPr>
    <w:rPr>
      <w:rFonts w:cs="Arial"/>
      <w:b/>
      <w:bCs/>
      <w:caps/>
      <w:color w:val="000000"/>
      <w:sz w:val="28"/>
      <w:szCs w:val="24"/>
    </w:rPr>
  </w:style>
  <w:style w:type="character" w:customStyle="1" w:styleId="25">
    <w:name w:val="Стиль2 Знак"/>
    <w:link w:val="26"/>
    <w:locked/>
    <w:rsid w:val="007759B5"/>
    <w:rPr>
      <w:rFonts w:ascii="Arial" w:hAnsi="Arial" w:cs="Arial"/>
      <w:b/>
      <w:bCs/>
      <w:i/>
      <w:iCs/>
      <w:caps/>
      <w:color w:val="000000"/>
      <w:sz w:val="24"/>
      <w:szCs w:val="24"/>
    </w:rPr>
  </w:style>
  <w:style w:type="paragraph" w:customStyle="1" w:styleId="26">
    <w:name w:val="Стиль2"/>
    <w:basedOn w:val="a"/>
    <w:link w:val="25"/>
    <w:qFormat/>
    <w:rsid w:val="007759B5"/>
    <w:pPr>
      <w:spacing w:after="0" w:line="360" w:lineRule="auto"/>
      <w:ind w:firstLine="851"/>
      <w:jc w:val="center"/>
    </w:pPr>
    <w:rPr>
      <w:rFonts w:ascii="Arial" w:eastAsia="Times New Roman" w:hAnsi="Arial" w:cs="Arial"/>
      <w:b/>
      <w:bCs/>
      <w:i/>
      <w:iCs/>
      <w:caps/>
      <w:color w:val="000000"/>
      <w:sz w:val="24"/>
      <w:szCs w:val="24"/>
    </w:rPr>
  </w:style>
  <w:style w:type="character" w:customStyle="1" w:styleId="aff1">
    <w:name w:val="Основной текст_"/>
    <w:link w:val="41"/>
    <w:locked/>
    <w:rsid w:val="007759B5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7759B5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7">
    <w:name w:val="Основной текст (2)_"/>
    <w:link w:val="28"/>
    <w:locked/>
    <w:rsid w:val="007759B5"/>
    <w:rPr>
      <w:spacing w:val="-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759B5"/>
    <w:pPr>
      <w:shd w:val="clear" w:color="auto" w:fill="FFFFFF"/>
      <w:spacing w:before="660" w:after="240" w:line="240" w:lineRule="atLeast"/>
    </w:pPr>
    <w:rPr>
      <w:rFonts w:ascii="Times New Roman" w:eastAsia="Times New Roman" w:hAnsi="Times New Roman"/>
      <w:spacing w:val="-10"/>
      <w:sz w:val="21"/>
      <w:szCs w:val="21"/>
    </w:rPr>
  </w:style>
  <w:style w:type="character" w:customStyle="1" w:styleId="aff2">
    <w:name w:val="Подпись к таблице_"/>
    <w:link w:val="aff3"/>
    <w:locked/>
    <w:rsid w:val="007759B5"/>
    <w:rPr>
      <w:sz w:val="28"/>
      <w:szCs w:val="28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7759B5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120">
    <w:name w:val="Основной текст (12)_"/>
    <w:link w:val="121"/>
    <w:locked/>
    <w:rsid w:val="007759B5"/>
    <w:rPr>
      <w:spacing w:val="-10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759B5"/>
    <w:pPr>
      <w:shd w:val="clear" w:color="auto" w:fill="FFFFFF"/>
      <w:spacing w:after="0" w:line="257" w:lineRule="exac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16">
    <w:name w:val="Абзац списка1"/>
    <w:basedOn w:val="a"/>
    <w:uiPriority w:val="99"/>
    <w:rsid w:val="007759B5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7759B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231">
    <w:name w:val="231"/>
    <w:basedOn w:val="a0"/>
    <w:rsid w:val="007759B5"/>
  </w:style>
  <w:style w:type="character" w:customStyle="1" w:styleId="31">
    <w:name w:val="3"/>
    <w:basedOn w:val="a0"/>
    <w:rsid w:val="007759B5"/>
  </w:style>
  <w:style w:type="character" w:customStyle="1" w:styleId="apple-converted-space">
    <w:name w:val="apple-converted-space"/>
    <w:basedOn w:val="a0"/>
    <w:rsid w:val="007759B5"/>
  </w:style>
  <w:style w:type="character" w:customStyle="1" w:styleId="apple-style-span">
    <w:name w:val="apple-style-span"/>
    <w:basedOn w:val="a0"/>
    <w:rsid w:val="007759B5"/>
  </w:style>
  <w:style w:type="paragraph" w:styleId="17">
    <w:name w:val="toc 1"/>
    <w:basedOn w:val="15"/>
    <w:next w:val="a"/>
    <w:autoRedefine/>
    <w:uiPriority w:val="99"/>
    <w:semiHidden/>
    <w:unhideWhenUsed/>
    <w:qFormat/>
    <w:rsid w:val="007759B5"/>
    <w:pPr>
      <w:tabs>
        <w:tab w:val="right" w:leader="dot" w:pos="9355"/>
      </w:tabs>
    </w:pPr>
    <w:rPr>
      <w:noProof/>
      <w:color w:val="auto"/>
      <w:sz w:val="22"/>
    </w:rPr>
  </w:style>
  <w:style w:type="table" w:styleId="aff4">
    <w:name w:val="Table Grid"/>
    <w:basedOn w:val="a1"/>
    <w:uiPriority w:val="99"/>
    <w:rsid w:val="007759B5"/>
    <w:pPr>
      <w:spacing w:beforeAutospacing="1" w:afterAutospacing="1"/>
    </w:pPr>
    <w:rPr>
      <w:rFonts w:asciiTheme="majorHAnsi" w:eastAsiaTheme="minorHAnsi" w:hAnsiTheme="majorHAnsi" w:cstheme="maj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59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59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759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759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semiHidden/>
    <w:unhideWhenUsed/>
    <w:qFormat/>
    <w:rsid w:val="007759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semiHidden/>
    <w:unhideWhenUsed/>
    <w:qFormat/>
    <w:rsid w:val="007759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59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59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59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9B5"/>
    <w:rPr>
      <w:rFonts w:ascii="Calibri" w:eastAsia="Calibri" w:hAnsi="Calibr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7759B5"/>
    <w:rPr>
      <w:rFonts w:ascii="Calibri" w:eastAsia="Calibri" w:hAnsi="Calibri"/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759B5"/>
    <w:rPr>
      <w:rFonts w:ascii="Calibri" w:eastAsia="Calibri" w:hAnsi="Calibr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759B5"/>
    <w:rPr>
      <w:rFonts w:ascii="Calibri" w:eastAsia="Calibri" w:hAnsi="Calibri"/>
      <w:caps/>
      <w:color w:val="622423" w:themeColor="accent2" w:themeShade="7F"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7759B5"/>
    <w:rPr>
      <w:rFonts w:ascii="Calibri" w:eastAsia="Calibri" w:hAnsi="Calibri"/>
      <w:caps/>
      <w:color w:val="622423" w:themeColor="accent2" w:themeShade="7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759B5"/>
    <w:rPr>
      <w:rFonts w:ascii="Calibri" w:eastAsia="Calibri" w:hAnsi="Calibri"/>
      <w:caps/>
      <w:color w:val="943634" w:themeColor="accent2" w:themeShade="BF"/>
      <w:spacing w:val="1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759B5"/>
    <w:rPr>
      <w:rFonts w:ascii="Calibri" w:eastAsia="Calibri" w:hAnsi="Calibr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759B5"/>
    <w:rPr>
      <w:rFonts w:ascii="Calibri" w:eastAsia="Calibri" w:hAnsi="Calibri"/>
      <w:caps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7759B5"/>
    <w:rPr>
      <w:rFonts w:ascii="Calibri" w:eastAsia="Calibri" w:hAnsi="Calibri"/>
      <w:i/>
      <w:iCs/>
      <w:caps/>
      <w:spacing w:val="10"/>
    </w:rPr>
  </w:style>
  <w:style w:type="paragraph" w:styleId="a3">
    <w:name w:val="Title"/>
    <w:basedOn w:val="a"/>
    <w:next w:val="a"/>
    <w:link w:val="a4"/>
    <w:uiPriority w:val="10"/>
    <w:qFormat/>
    <w:rsid w:val="007759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7759B5"/>
    <w:rPr>
      <w:rFonts w:ascii="Calibri" w:eastAsia="Calibri" w:hAnsi="Calibr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759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7759B5"/>
    <w:rPr>
      <w:rFonts w:ascii="Calibri" w:eastAsia="Calibri" w:hAnsi="Calibri"/>
      <w:caps/>
      <w:spacing w:val="20"/>
      <w:sz w:val="18"/>
      <w:szCs w:val="18"/>
    </w:rPr>
  </w:style>
  <w:style w:type="character" w:styleId="a7">
    <w:name w:val="Strong"/>
    <w:uiPriority w:val="22"/>
    <w:qFormat/>
    <w:rsid w:val="007759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7759B5"/>
    <w:rPr>
      <w:caps/>
      <w:spacing w:val="5"/>
      <w:sz w:val="20"/>
      <w:szCs w:val="20"/>
    </w:rPr>
  </w:style>
  <w:style w:type="paragraph" w:styleId="a9">
    <w:name w:val="No Spacing"/>
    <w:basedOn w:val="a"/>
    <w:link w:val="aa"/>
    <w:qFormat/>
    <w:rsid w:val="007759B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7759B5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7759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59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59B5"/>
    <w:rPr>
      <w:rFonts w:ascii="Calibri" w:eastAsia="Calibri" w:hAnsi="Calibri"/>
      <w:i/>
      <w:iCs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759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59B5"/>
    <w:rPr>
      <w:rFonts w:ascii="Calibri" w:eastAsia="Calibri" w:hAnsi="Calibri"/>
      <w:caps/>
      <w:color w:val="622423" w:themeColor="accent2" w:themeShade="7F"/>
      <w:spacing w:val="5"/>
    </w:rPr>
  </w:style>
  <w:style w:type="character" w:styleId="ae">
    <w:name w:val="Subtle Emphasis"/>
    <w:uiPriority w:val="19"/>
    <w:qFormat/>
    <w:rsid w:val="007759B5"/>
    <w:rPr>
      <w:i/>
      <w:iCs/>
    </w:rPr>
  </w:style>
  <w:style w:type="character" w:styleId="af">
    <w:name w:val="Intense Emphasis"/>
    <w:uiPriority w:val="21"/>
    <w:qFormat/>
    <w:rsid w:val="007759B5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59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7759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7759B5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7759B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759B5"/>
    <w:rPr>
      <w:caps/>
      <w:spacing w:val="10"/>
      <w:sz w:val="18"/>
      <w:szCs w:val="18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7759B5"/>
    <w:rPr>
      <w:rFonts w:ascii="Calibri" w:eastAsia="Calibri" w:hAnsi="Calibri"/>
    </w:rPr>
  </w:style>
  <w:style w:type="paragraph" w:styleId="af6">
    <w:name w:val="header"/>
    <w:basedOn w:val="a"/>
    <w:link w:val="af5"/>
    <w:uiPriority w:val="99"/>
    <w:semiHidden/>
    <w:unhideWhenUsed/>
    <w:rsid w:val="007759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7759B5"/>
    <w:rPr>
      <w:rFonts w:ascii="Calibri" w:eastAsia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7759B5"/>
    <w:rPr>
      <w:rFonts w:ascii="Calibri" w:eastAsia="Calibri" w:hAnsi="Calibri"/>
    </w:rPr>
  </w:style>
  <w:style w:type="paragraph" w:styleId="af8">
    <w:name w:val="footer"/>
    <w:basedOn w:val="a"/>
    <w:link w:val="af7"/>
    <w:uiPriority w:val="99"/>
    <w:semiHidden/>
    <w:unhideWhenUsed/>
    <w:rsid w:val="007759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7759B5"/>
    <w:rPr>
      <w:rFonts w:ascii="Calibri" w:eastAsia="Calibri" w:hAnsi="Calibri"/>
      <w:sz w:val="22"/>
      <w:szCs w:val="22"/>
    </w:rPr>
  </w:style>
  <w:style w:type="character" w:styleId="af9">
    <w:name w:val="Hyperlink"/>
    <w:semiHidden/>
    <w:unhideWhenUsed/>
    <w:rsid w:val="007759B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759B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unhideWhenUsed/>
    <w:rsid w:val="00775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759B5"/>
    <w:rPr>
      <w:rFonts w:ascii="Consolas" w:eastAsia="Calibri" w:hAnsi="Consolas" w:cs="Consolas"/>
    </w:rPr>
  </w:style>
  <w:style w:type="paragraph" w:styleId="afa">
    <w:name w:val="Normal (Web)"/>
    <w:basedOn w:val="a"/>
    <w:uiPriority w:val="99"/>
    <w:unhideWhenUsed/>
    <w:rsid w:val="007759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7759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7759B5"/>
    <w:rPr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7759B5"/>
    <w:rPr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7759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759B5"/>
    <w:rPr>
      <w:rFonts w:ascii="Calibri" w:eastAsia="Calibri" w:hAnsi="Calibri"/>
      <w:sz w:val="22"/>
      <w:szCs w:val="22"/>
    </w:rPr>
  </w:style>
  <w:style w:type="character" w:customStyle="1" w:styleId="afd">
    <w:name w:val="Текст выноски Знак"/>
    <w:basedOn w:val="a0"/>
    <w:link w:val="afe"/>
    <w:uiPriority w:val="99"/>
    <w:semiHidden/>
    <w:rsid w:val="007759B5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77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759B5"/>
    <w:rPr>
      <w:rFonts w:ascii="Tahoma" w:eastAsia="Calibri" w:hAnsi="Tahoma" w:cs="Tahoma"/>
      <w:sz w:val="16"/>
      <w:szCs w:val="16"/>
    </w:rPr>
  </w:style>
  <w:style w:type="paragraph" w:customStyle="1" w:styleId="ajus">
    <w:name w:val="ajus"/>
    <w:basedOn w:val="a"/>
    <w:uiPriority w:val="99"/>
    <w:rsid w:val="007759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">
    <w:name w:val="head"/>
    <w:basedOn w:val="a"/>
    <w:uiPriority w:val="99"/>
    <w:rsid w:val="007759B5"/>
    <w:pPr>
      <w:pBdr>
        <w:bottom w:val="single" w:sz="12" w:space="0" w:color="02689C"/>
      </w:pBdr>
      <w:shd w:val="clear" w:color="auto" w:fill="47BBF7"/>
      <w:spacing w:before="30" w:after="3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ol">
    <w:name w:val="zagol"/>
    <w:basedOn w:val="a"/>
    <w:uiPriority w:val="99"/>
    <w:rsid w:val="007759B5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archb">
    <w:name w:val="search_b"/>
    <w:basedOn w:val="a"/>
    <w:uiPriority w:val="99"/>
    <w:rsid w:val="007759B5"/>
    <w:pPr>
      <w:shd w:val="clear" w:color="auto" w:fill="02689C"/>
      <w:spacing w:before="60" w:after="30" w:line="240" w:lineRule="auto"/>
      <w:jc w:val="center"/>
    </w:pPr>
    <w:rPr>
      <w:rFonts w:ascii="Verdana" w:eastAsia="Times New Roman" w:hAnsi="Verdana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uiPriority w:val="99"/>
    <w:rsid w:val="007759B5"/>
    <w:pPr>
      <w:spacing w:before="30" w:after="3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menulinevert">
    <w:name w:val="menu_line_vert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ogo">
    <w:name w:val="logo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7759B5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pic">
    <w:name w:val="foto_pic"/>
    <w:basedOn w:val="a"/>
    <w:uiPriority w:val="99"/>
    <w:rsid w:val="007759B5"/>
    <w:pPr>
      <w:pBdr>
        <w:top w:val="single" w:sz="6" w:space="0" w:color="47BBF7"/>
        <w:left w:val="single" w:sz="6" w:space="0" w:color="47BBF7"/>
        <w:bottom w:val="single" w:sz="6" w:space="0" w:color="47BBF7"/>
        <w:right w:val="single" w:sz="6" w:space="0" w:color="47BBF7"/>
      </w:pBdr>
      <w:shd w:val="clear" w:color="auto" w:fill="B7E7FF"/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gor">
    <w:name w:val="foto_gor"/>
    <w:basedOn w:val="a"/>
    <w:uiPriority w:val="99"/>
    <w:rsid w:val="007759B5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text">
    <w:name w:val="foto_text"/>
    <w:basedOn w:val="a"/>
    <w:uiPriority w:val="99"/>
    <w:rsid w:val="007759B5"/>
    <w:pPr>
      <w:spacing w:before="30" w:after="30" w:line="240" w:lineRule="auto"/>
      <w:ind w:left="7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l1">
    <w:name w:val="col1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uiPriority w:val="99"/>
    <w:rsid w:val="007759B5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uiPriority w:val="99"/>
    <w:rsid w:val="007759B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uiPriority w:val="99"/>
    <w:rsid w:val="007759B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lockselect">
    <w:name w:val="block_select"/>
    <w:basedOn w:val="a"/>
    <w:uiPriority w:val="99"/>
    <w:rsid w:val="007759B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ction1">
    <w:name w:val="section1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ction2">
    <w:name w:val="section2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ction3">
    <w:name w:val="section3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1">
    <w:name w:val="21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a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7759B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uiPriority w:val="99"/>
    <w:rsid w:val="007759B5"/>
    <w:pPr>
      <w:numPr>
        <w:numId w:val="1"/>
      </w:numPr>
      <w:spacing w:before="30" w:after="3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0">
    <w:name w:val="Знак"/>
    <w:basedOn w:val="a"/>
    <w:uiPriority w:val="99"/>
    <w:rsid w:val="007759B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customStyle="1" w:styleId="14">
    <w:name w:val="Стиль1 Знак"/>
    <w:link w:val="15"/>
    <w:locked/>
    <w:rsid w:val="007759B5"/>
    <w:rPr>
      <w:rFonts w:ascii="Calibri" w:eastAsia="Calibri" w:hAnsi="Calibri" w:cs="Arial"/>
      <w:b/>
      <w:bCs/>
      <w:caps/>
      <w:color w:val="000000"/>
      <w:sz w:val="28"/>
      <w:szCs w:val="24"/>
    </w:rPr>
  </w:style>
  <w:style w:type="paragraph" w:customStyle="1" w:styleId="15">
    <w:name w:val="Стиль1"/>
    <w:basedOn w:val="a"/>
    <w:link w:val="14"/>
    <w:qFormat/>
    <w:rsid w:val="007759B5"/>
    <w:pPr>
      <w:spacing w:before="240" w:after="240" w:line="240" w:lineRule="auto"/>
      <w:jc w:val="center"/>
    </w:pPr>
    <w:rPr>
      <w:rFonts w:cs="Arial"/>
      <w:b/>
      <w:bCs/>
      <w:caps/>
      <w:color w:val="000000"/>
      <w:sz w:val="28"/>
      <w:szCs w:val="24"/>
    </w:rPr>
  </w:style>
  <w:style w:type="character" w:customStyle="1" w:styleId="25">
    <w:name w:val="Стиль2 Знак"/>
    <w:link w:val="26"/>
    <w:locked/>
    <w:rsid w:val="007759B5"/>
    <w:rPr>
      <w:rFonts w:ascii="Arial" w:hAnsi="Arial" w:cs="Arial"/>
      <w:b/>
      <w:bCs/>
      <w:i/>
      <w:iCs/>
      <w:caps/>
      <w:color w:val="000000"/>
      <w:sz w:val="24"/>
      <w:szCs w:val="24"/>
    </w:rPr>
  </w:style>
  <w:style w:type="paragraph" w:customStyle="1" w:styleId="26">
    <w:name w:val="Стиль2"/>
    <w:basedOn w:val="a"/>
    <w:link w:val="25"/>
    <w:qFormat/>
    <w:rsid w:val="007759B5"/>
    <w:pPr>
      <w:spacing w:after="0" w:line="360" w:lineRule="auto"/>
      <w:ind w:firstLine="851"/>
      <w:jc w:val="center"/>
    </w:pPr>
    <w:rPr>
      <w:rFonts w:ascii="Arial" w:eastAsia="Times New Roman" w:hAnsi="Arial" w:cs="Arial"/>
      <w:b/>
      <w:bCs/>
      <w:i/>
      <w:iCs/>
      <w:caps/>
      <w:color w:val="000000"/>
      <w:sz w:val="24"/>
      <w:szCs w:val="24"/>
    </w:rPr>
  </w:style>
  <w:style w:type="character" w:customStyle="1" w:styleId="aff1">
    <w:name w:val="Основной текст_"/>
    <w:link w:val="41"/>
    <w:locked/>
    <w:rsid w:val="007759B5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7759B5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7">
    <w:name w:val="Основной текст (2)_"/>
    <w:link w:val="28"/>
    <w:locked/>
    <w:rsid w:val="007759B5"/>
    <w:rPr>
      <w:spacing w:val="-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759B5"/>
    <w:pPr>
      <w:shd w:val="clear" w:color="auto" w:fill="FFFFFF"/>
      <w:spacing w:before="660" w:after="240" w:line="240" w:lineRule="atLeast"/>
    </w:pPr>
    <w:rPr>
      <w:rFonts w:ascii="Times New Roman" w:eastAsia="Times New Roman" w:hAnsi="Times New Roman"/>
      <w:spacing w:val="-10"/>
      <w:sz w:val="21"/>
      <w:szCs w:val="21"/>
    </w:rPr>
  </w:style>
  <w:style w:type="character" w:customStyle="1" w:styleId="aff2">
    <w:name w:val="Подпись к таблице_"/>
    <w:link w:val="aff3"/>
    <w:locked/>
    <w:rsid w:val="007759B5"/>
    <w:rPr>
      <w:sz w:val="28"/>
      <w:szCs w:val="28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7759B5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120">
    <w:name w:val="Основной текст (12)_"/>
    <w:link w:val="121"/>
    <w:locked/>
    <w:rsid w:val="007759B5"/>
    <w:rPr>
      <w:spacing w:val="-10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759B5"/>
    <w:pPr>
      <w:shd w:val="clear" w:color="auto" w:fill="FFFFFF"/>
      <w:spacing w:after="0" w:line="257" w:lineRule="exac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16">
    <w:name w:val="Абзац списка1"/>
    <w:basedOn w:val="a"/>
    <w:uiPriority w:val="99"/>
    <w:rsid w:val="007759B5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7759B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231">
    <w:name w:val="231"/>
    <w:basedOn w:val="a0"/>
    <w:rsid w:val="007759B5"/>
  </w:style>
  <w:style w:type="character" w:customStyle="1" w:styleId="31">
    <w:name w:val="3"/>
    <w:basedOn w:val="a0"/>
    <w:rsid w:val="007759B5"/>
  </w:style>
  <w:style w:type="character" w:customStyle="1" w:styleId="apple-converted-space">
    <w:name w:val="apple-converted-space"/>
    <w:basedOn w:val="a0"/>
    <w:rsid w:val="007759B5"/>
  </w:style>
  <w:style w:type="character" w:customStyle="1" w:styleId="apple-style-span">
    <w:name w:val="apple-style-span"/>
    <w:basedOn w:val="a0"/>
    <w:rsid w:val="007759B5"/>
  </w:style>
  <w:style w:type="paragraph" w:styleId="17">
    <w:name w:val="toc 1"/>
    <w:basedOn w:val="15"/>
    <w:next w:val="a"/>
    <w:autoRedefine/>
    <w:uiPriority w:val="99"/>
    <w:semiHidden/>
    <w:unhideWhenUsed/>
    <w:qFormat/>
    <w:rsid w:val="007759B5"/>
    <w:pPr>
      <w:tabs>
        <w:tab w:val="right" w:leader="dot" w:pos="9355"/>
      </w:tabs>
    </w:pPr>
    <w:rPr>
      <w:noProof/>
      <w:color w:val="auto"/>
      <w:sz w:val="22"/>
    </w:rPr>
  </w:style>
  <w:style w:type="table" w:styleId="aff4">
    <w:name w:val="Table Grid"/>
    <w:basedOn w:val="a1"/>
    <w:uiPriority w:val="39"/>
    <w:rsid w:val="007759B5"/>
    <w:pPr>
      <w:spacing w:beforeAutospacing="1" w:afterAutospacing="1"/>
    </w:pPr>
    <w:rPr>
      <w:rFonts w:asciiTheme="majorHAnsi" w:eastAsiaTheme="minorHAnsi" w:hAnsiTheme="majorHAnsi" w:cstheme="maj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inino4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24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2019-03-29T07:58:00Z</dcterms:created>
  <dcterms:modified xsi:type="dcterms:W3CDTF">2022-03-02T15:26:00Z</dcterms:modified>
</cp:coreProperties>
</file>